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E6" w:rsidRPr="009B4471" w:rsidRDefault="00D008BD" w:rsidP="00365124">
      <w:pPr>
        <w:spacing w:after="120"/>
        <w:jc w:val="center"/>
        <w:rPr>
          <w:sz w:val="24"/>
          <w:szCs w:val="24"/>
          <w:lang w:val="en-US"/>
        </w:rPr>
      </w:pPr>
      <w:r w:rsidRPr="009B4471">
        <w:rPr>
          <w:rFonts w:ascii="Arial" w:hAnsi="Arial" w:cs="Arial"/>
          <w:b/>
          <w:sz w:val="24"/>
          <w:szCs w:val="24"/>
        </w:rPr>
        <w:t>ОБЩИЕ</w:t>
      </w:r>
      <w:r w:rsidRPr="009B4471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Pr="009B4471">
        <w:rPr>
          <w:rFonts w:ascii="Arial" w:hAnsi="Arial" w:cs="Arial"/>
          <w:b/>
          <w:sz w:val="24"/>
          <w:szCs w:val="24"/>
        </w:rPr>
        <w:t>ЗАДАЧИ</w:t>
      </w:r>
      <w:r w:rsidRPr="009B4471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Pr="009B4471">
        <w:rPr>
          <w:rFonts w:ascii="Arial" w:hAnsi="Arial" w:cs="Arial"/>
          <w:b/>
          <w:sz w:val="24"/>
          <w:szCs w:val="24"/>
        </w:rPr>
        <w:t>В</w:t>
      </w:r>
      <w:r w:rsidRPr="009B4471">
        <w:rPr>
          <w:rFonts w:ascii="Arial" w:hAnsi="Arial" w:cs="Arial"/>
          <w:b/>
          <w:sz w:val="24"/>
          <w:szCs w:val="24"/>
          <w:lang w:val="en-US"/>
        </w:rPr>
        <w:t xml:space="preserve"> MICROSOFT OFFICE WORD</w:t>
      </w:r>
    </w:p>
    <w:tbl>
      <w:tblPr>
        <w:tblStyle w:val="a3"/>
        <w:tblW w:w="9869" w:type="dxa"/>
        <w:tblInd w:w="-176" w:type="dxa"/>
        <w:tblLook w:val="04A0" w:firstRow="1" w:lastRow="0" w:firstColumn="1" w:lastColumn="0" w:noHBand="0" w:noVBand="1"/>
      </w:tblPr>
      <w:tblGrid>
        <w:gridCol w:w="6805"/>
        <w:gridCol w:w="3064"/>
      </w:tblGrid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ДЕЙСТВИЕ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СОЧЕТАНИЕ КЛАВИШ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Создание неразрывного пробела.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CTRL+SHIFT+ПРОБЕЛ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Создание неразрывного дефиса.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CTRL+ДЕФИС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Добавление полужирного начертания.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CTRL+B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Добавление курсивного начертания.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CTRL+I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Добавление подчеркивания.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CTRL+U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Уменьшение размера шрифта на 1 пункт.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B4471">
              <w:rPr>
                <w:rFonts w:ascii="Arial" w:hAnsi="Arial" w:cs="Arial"/>
                <w:sz w:val="24"/>
                <w:szCs w:val="24"/>
              </w:rPr>
              <w:t>CTRL+русская</w:t>
            </w:r>
            <w:proofErr w:type="spellEnd"/>
            <w:r w:rsidRPr="009B4471">
              <w:rPr>
                <w:rFonts w:ascii="Arial" w:hAnsi="Arial" w:cs="Arial"/>
                <w:sz w:val="24"/>
                <w:szCs w:val="24"/>
              </w:rPr>
              <w:t xml:space="preserve"> Х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Увеличение размера шрифта на один пункт.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</w:t>
            </w:r>
            <w:r w:rsidRPr="009B4471">
              <w:rPr>
                <w:rFonts w:ascii="Arial" w:hAnsi="Arial" w:cs="Arial"/>
                <w:sz w:val="24"/>
                <w:szCs w:val="24"/>
                <w:lang w:val="en-US"/>
              </w:rPr>
              <w:t>Shift +</w:t>
            </w:r>
            <w:proofErr w:type="gramStart"/>
            <w:r w:rsidRPr="009B4471">
              <w:rPr>
                <w:rFonts w:ascii="Arial" w:hAnsi="Arial" w:cs="Arial"/>
                <w:sz w:val="24"/>
                <w:szCs w:val="24"/>
                <w:lang w:val="en-US"/>
              </w:rPr>
              <w:t xml:space="preserve"> !</w:t>
            </w:r>
            <w:proofErr w:type="gramEnd"/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Удаление форматирования абзаца или символа.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CTRL+ПРОБЕЛ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2D5E16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Копирование выделенного в буфер обмена.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CTRL+C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2D5E16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Удаление выделенного в буфер обмена.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CTRL+X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Вставка текста или объекта из буфера обмена.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CTRL+V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Специальная вставка.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CTRL+ALT+V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Вставка только форматирования.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CTRL+SHIFT+V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Отмена последнего действия.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CTRL+Z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Повтор последнего действия.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CTRL+Y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Открытие диалогового окна Статистика.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CTRL+SHIFT+G</w:t>
            </w:r>
          </w:p>
        </w:tc>
      </w:tr>
    </w:tbl>
    <w:p w:rsidR="00D008BD" w:rsidRPr="009B4471" w:rsidRDefault="00D008BD" w:rsidP="00365124">
      <w:pPr>
        <w:spacing w:before="120" w:after="120"/>
        <w:jc w:val="center"/>
        <w:rPr>
          <w:sz w:val="24"/>
          <w:szCs w:val="24"/>
        </w:rPr>
      </w:pPr>
      <w:r w:rsidRPr="009B4471">
        <w:rPr>
          <w:rFonts w:ascii="Arial" w:hAnsi="Arial" w:cs="Arial"/>
          <w:b/>
          <w:sz w:val="24"/>
          <w:szCs w:val="24"/>
        </w:rPr>
        <w:t>СОЗДАНИЕ, ПРОСМОТР И СОХРАНЕНИЕ ДОКУМЕНТОВ</w:t>
      </w:r>
    </w:p>
    <w:tbl>
      <w:tblPr>
        <w:tblStyle w:val="a3"/>
        <w:tblW w:w="9869" w:type="dxa"/>
        <w:tblInd w:w="-176" w:type="dxa"/>
        <w:tblLook w:val="04A0" w:firstRow="1" w:lastRow="0" w:firstColumn="1" w:lastColumn="0" w:noHBand="0" w:noVBand="1"/>
      </w:tblPr>
      <w:tblGrid>
        <w:gridCol w:w="6805"/>
        <w:gridCol w:w="3064"/>
      </w:tblGrid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ДЕЙСТВИЕ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СОЧЕТАНИЕ КЛАВИШ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2D5E16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Создание нового докуме</w:t>
            </w:r>
            <w:r w:rsidR="002D5E16">
              <w:rPr>
                <w:rFonts w:ascii="Arial" w:hAnsi="Arial" w:cs="Arial"/>
                <w:sz w:val="24"/>
                <w:szCs w:val="24"/>
              </w:rPr>
              <w:t xml:space="preserve">нта того же типа, что и </w:t>
            </w:r>
            <w:proofErr w:type="gramStart"/>
            <w:r w:rsidR="002D5E16">
              <w:rPr>
                <w:rFonts w:ascii="Arial" w:hAnsi="Arial" w:cs="Arial"/>
                <w:sz w:val="24"/>
                <w:szCs w:val="24"/>
              </w:rPr>
              <w:t>текущий</w:t>
            </w:r>
            <w:proofErr w:type="gramEnd"/>
            <w:r w:rsidR="002D5E1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CTRL+N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Открытие документа.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CTRL+O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Закрытие документа.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CTRL+W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Разделение окна документа.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ALT+CTRL+S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Снятие разделения окна документа.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ALT+SHIFT+C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Сохранение документа.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</w:t>
            </w:r>
          </w:p>
        </w:tc>
      </w:tr>
    </w:tbl>
    <w:p w:rsidR="00D008BD" w:rsidRPr="009B4471" w:rsidRDefault="00D008BD" w:rsidP="00365124">
      <w:pPr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9B4471">
        <w:rPr>
          <w:rFonts w:ascii="Arial" w:hAnsi="Arial" w:cs="Arial"/>
          <w:b/>
          <w:sz w:val="24"/>
          <w:szCs w:val="24"/>
        </w:rPr>
        <w:t>ПОИСК, ЗАМЕНА И ПЕРЕХОДЫ</w:t>
      </w:r>
    </w:p>
    <w:tbl>
      <w:tblPr>
        <w:tblStyle w:val="a3"/>
        <w:tblW w:w="9869" w:type="dxa"/>
        <w:tblInd w:w="-176" w:type="dxa"/>
        <w:tblLook w:val="04A0" w:firstRow="1" w:lastRow="0" w:firstColumn="1" w:lastColumn="0" w:noHBand="0" w:noVBand="1"/>
      </w:tblPr>
      <w:tblGrid>
        <w:gridCol w:w="6947"/>
        <w:gridCol w:w="2922"/>
      </w:tblGrid>
      <w:tr w:rsidR="00D008BD" w:rsidRPr="009B4471" w:rsidTr="00C65AB2">
        <w:trPr>
          <w:trHeight w:val="300"/>
        </w:trPr>
        <w:tc>
          <w:tcPr>
            <w:tcW w:w="6947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ДЕЙСТВИЕ</w:t>
            </w:r>
          </w:p>
        </w:tc>
        <w:tc>
          <w:tcPr>
            <w:tcW w:w="2922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СОЧЕТАНИЕ КЛАВИШ</w:t>
            </w:r>
          </w:p>
        </w:tc>
      </w:tr>
      <w:tr w:rsidR="00D008BD" w:rsidRPr="009B4471" w:rsidTr="00C65AB2">
        <w:trPr>
          <w:trHeight w:val="300"/>
        </w:trPr>
        <w:tc>
          <w:tcPr>
            <w:tcW w:w="6947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Поиск текста, форматирования и специальных знаков.</w:t>
            </w:r>
          </w:p>
        </w:tc>
        <w:tc>
          <w:tcPr>
            <w:tcW w:w="2922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CTRL+F</w:t>
            </w:r>
          </w:p>
        </w:tc>
      </w:tr>
      <w:tr w:rsidR="00D008BD" w:rsidRPr="009B4471" w:rsidTr="00C65AB2">
        <w:trPr>
          <w:trHeight w:val="300"/>
        </w:trPr>
        <w:tc>
          <w:tcPr>
            <w:tcW w:w="6947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Повтор поиска (после закрытия окна Поиск и замена).</w:t>
            </w:r>
          </w:p>
        </w:tc>
        <w:tc>
          <w:tcPr>
            <w:tcW w:w="2922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ALT+CTRL+Y</w:t>
            </w:r>
          </w:p>
        </w:tc>
      </w:tr>
      <w:tr w:rsidR="00D008BD" w:rsidRPr="009B4471" w:rsidTr="00C65AB2">
        <w:trPr>
          <w:trHeight w:val="300"/>
        </w:trPr>
        <w:tc>
          <w:tcPr>
            <w:tcW w:w="6947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Замена текста, форматирования и специальных знаков.</w:t>
            </w:r>
          </w:p>
        </w:tc>
        <w:tc>
          <w:tcPr>
            <w:tcW w:w="2922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CTRL+H</w:t>
            </w:r>
          </w:p>
        </w:tc>
      </w:tr>
      <w:tr w:rsidR="00D008BD" w:rsidRPr="009B4471" w:rsidTr="00C65AB2">
        <w:trPr>
          <w:trHeight w:val="300"/>
        </w:trPr>
        <w:tc>
          <w:tcPr>
            <w:tcW w:w="6947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Переход к странице, закладке, сноске, таблице, примечанию, рисунку и другим элементам документа.</w:t>
            </w:r>
          </w:p>
        </w:tc>
        <w:tc>
          <w:tcPr>
            <w:tcW w:w="2922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CTRL+G</w:t>
            </w:r>
          </w:p>
        </w:tc>
      </w:tr>
      <w:tr w:rsidR="00D008BD" w:rsidRPr="009B4471" w:rsidTr="00C65AB2">
        <w:trPr>
          <w:trHeight w:val="300"/>
        </w:trPr>
        <w:tc>
          <w:tcPr>
            <w:tcW w:w="6947" w:type="dxa"/>
            <w:noWrap/>
            <w:vAlign w:val="center"/>
            <w:hideMark/>
          </w:tcPr>
          <w:p w:rsidR="00D008BD" w:rsidRPr="009B4471" w:rsidRDefault="00D008BD" w:rsidP="00C65AB2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Переход между последними четырьмя местами изменений.</w:t>
            </w:r>
          </w:p>
        </w:tc>
        <w:tc>
          <w:tcPr>
            <w:tcW w:w="2922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ALT+CTRL+Z</w:t>
            </w:r>
          </w:p>
        </w:tc>
      </w:tr>
      <w:tr w:rsidR="00D008BD" w:rsidRPr="009B4471" w:rsidTr="00C65AB2">
        <w:trPr>
          <w:trHeight w:val="300"/>
        </w:trPr>
        <w:tc>
          <w:tcPr>
            <w:tcW w:w="6947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Открытие списка параметров поиска. Для выбора параметра воспользуйтесь клавишами со стрелками, затем нажмите клавишу ВВОД, чтобы начать поиск в документе.</w:t>
            </w:r>
          </w:p>
        </w:tc>
        <w:tc>
          <w:tcPr>
            <w:tcW w:w="2922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ALT+CTRL+HOME</w:t>
            </w:r>
          </w:p>
        </w:tc>
      </w:tr>
      <w:tr w:rsidR="00D008BD" w:rsidRPr="009B4471" w:rsidTr="00C65AB2">
        <w:trPr>
          <w:trHeight w:val="300"/>
        </w:trPr>
        <w:tc>
          <w:tcPr>
            <w:tcW w:w="6947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Переход к месту предыдущего изменения.</w:t>
            </w:r>
          </w:p>
        </w:tc>
        <w:tc>
          <w:tcPr>
            <w:tcW w:w="2922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CTRL+PAGE UP</w:t>
            </w:r>
          </w:p>
        </w:tc>
      </w:tr>
      <w:tr w:rsidR="00D008BD" w:rsidRPr="009B4471" w:rsidTr="00C65AB2">
        <w:trPr>
          <w:trHeight w:val="300"/>
        </w:trPr>
        <w:tc>
          <w:tcPr>
            <w:tcW w:w="6947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Переход к месту следующего изменения.</w:t>
            </w:r>
          </w:p>
        </w:tc>
        <w:tc>
          <w:tcPr>
            <w:tcW w:w="2922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CTRL+PAGE DOWN</w:t>
            </w:r>
          </w:p>
        </w:tc>
      </w:tr>
    </w:tbl>
    <w:p w:rsidR="00D008BD" w:rsidRPr="009B4471" w:rsidRDefault="00D008BD" w:rsidP="00365124">
      <w:pPr>
        <w:spacing w:before="120" w:after="120"/>
        <w:jc w:val="center"/>
        <w:rPr>
          <w:sz w:val="24"/>
          <w:szCs w:val="24"/>
        </w:rPr>
      </w:pPr>
      <w:r w:rsidRPr="009B4471">
        <w:rPr>
          <w:rFonts w:ascii="Arial" w:hAnsi="Arial" w:cs="Arial"/>
          <w:b/>
          <w:sz w:val="24"/>
          <w:szCs w:val="24"/>
        </w:rPr>
        <w:lastRenderedPageBreak/>
        <w:t>СМЕНА РЕЖИМА ПРОСМОТРА</w:t>
      </w:r>
    </w:p>
    <w:tbl>
      <w:tblPr>
        <w:tblStyle w:val="a3"/>
        <w:tblW w:w="9869" w:type="dxa"/>
        <w:tblInd w:w="-176" w:type="dxa"/>
        <w:tblLook w:val="04A0" w:firstRow="1" w:lastRow="0" w:firstColumn="1" w:lastColumn="0" w:noHBand="0" w:noVBand="1"/>
      </w:tblPr>
      <w:tblGrid>
        <w:gridCol w:w="6805"/>
        <w:gridCol w:w="3064"/>
      </w:tblGrid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ДЕЙСТВИЕ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СОЧЕТАНИЕ КЛАВИШ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Переход в представление режима разметки.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ALT+CTRL+P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Переход в представление режима структуры.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ALT+CTRL+O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Переход в представление черновика.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ALT+CTRL+N</w:t>
            </w:r>
          </w:p>
        </w:tc>
      </w:tr>
    </w:tbl>
    <w:p w:rsidR="00D008BD" w:rsidRPr="009B4471" w:rsidRDefault="00D008BD" w:rsidP="00365124">
      <w:pPr>
        <w:spacing w:before="120" w:after="120"/>
        <w:jc w:val="center"/>
        <w:rPr>
          <w:sz w:val="24"/>
          <w:szCs w:val="24"/>
        </w:rPr>
      </w:pPr>
      <w:r w:rsidRPr="009B4471">
        <w:rPr>
          <w:rFonts w:ascii="Arial" w:hAnsi="Arial" w:cs="Arial"/>
          <w:b/>
          <w:sz w:val="24"/>
          <w:szCs w:val="24"/>
        </w:rPr>
        <w:t>РЕЖИМ СТРУКТУРЫ</w:t>
      </w:r>
    </w:p>
    <w:tbl>
      <w:tblPr>
        <w:tblStyle w:val="a3"/>
        <w:tblW w:w="9869" w:type="dxa"/>
        <w:tblInd w:w="-176" w:type="dxa"/>
        <w:tblLook w:val="04A0" w:firstRow="1" w:lastRow="0" w:firstColumn="1" w:lastColumn="0" w:noHBand="0" w:noVBand="1"/>
      </w:tblPr>
      <w:tblGrid>
        <w:gridCol w:w="6805"/>
        <w:gridCol w:w="3064"/>
      </w:tblGrid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ДЕЙСТВИЕ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СОЧЕТАНИЕ КЛАВИШ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Перенос абзаца на вышестоящий уровень.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ALT+SHIFT+СТРЕЛКА ВЛЕВО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Перенос абзаца на нижестоящий уровень.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ALT+SHIFT+СТРЕЛКА ВПРАВО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Преобразование абзаца в основной текст.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CTRL+SHIFT+N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Перенос выделенных абзацев вверх.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ALT+SHIFT+СТРЕЛКА ВВЕРХ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Перенос выделенных абзацев вниз.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ALT+SHIFT+СТРЕЛКА ВНИЗ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Развертывание текста под заголовком.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ALT+SHIFT+ЗНАК ПЛЮС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Свертывание текста под заголовком.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ALT+SHIFT+ЗНАК МИНУС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Развертывание или свертывание всего текста или всех заголовков.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ALT+SHIFT+A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Скрытие или отображение форматирования знаков.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Косая черта</w:t>
            </w:r>
            <w:proofErr w:type="gramStart"/>
            <w:r w:rsidRPr="009B4471">
              <w:rPr>
                <w:rFonts w:ascii="Arial" w:hAnsi="Arial" w:cs="Arial"/>
                <w:sz w:val="24"/>
                <w:szCs w:val="24"/>
              </w:rPr>
              <w:t xml:space="preserve"> (/) </w:t>
            </w:r>
            <w:proofErr w:type="gramEnd"/>
            <w:r w:rsidRPr="009B4471">
              <w:rPr>
                <w:rFonts w:ascii="Arial" w:hAnsi="Arial" w:cs="Arial"/>
                <w:sz w:val="24"/>
                <w:szCs w:val="24"/>
              </w:rPr>
              <w:t>на цифровой клавиатуре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Отображение первой строки основного текста или всего основного текста.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ALT+SHIFT+L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Отображение всех заголовков, оформленных стилем «Заголовок 1».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ALT+SHIFT+1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Отображение всех заголовков до заголовка, оформленного стилем «Заголовок n».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B4471">
              <w:rPr>
                <w:rFonts w:ascii="Arial" w:hAnsi="Arial" w:cs="Arial"/>
                <w:sz w:val="24"/>
                <w:szCs w:val="24"/>
              </w:rPr>
              <w:t>ALT+SHIFT+n</w:t>
            </w:r>
            <w:proofErr w:type="spellEnd"/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Вставка символа табуляции.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CTRL+TAB</w:t>
            </w:r>
          </w:p>
        </w:tc>
      </w:tr>
    </w:tbl>
    <w:p w:rsidR="00D008BD" w:rsidRPr="009B4471" w:rsidRDefault="00D008BD" w:rsidP="00365124">
      <w:pPr>
        <w:spacing w:before="120" w:after="120"/>
        <w:jc w:val="center"/>
        <w:rPr>
          <w:sz w:val="24"/>
          <w:szCs w:val="24"/>
        </w:rPr>
      </w:pPr>
      <w:r w:rsidRPr="009B4471">
        <w:rPr>
          <w:rFonts w:ascii="Arial" w:hAnsi="Arial" w:cs="Arial"/>
          <w:b/>
          <w:sz w:val="24"/>
          <w:szCs w:val="24"/>
        </w:rPr>
        <w:t>ПЕЧАТЬ И ПРЕДВАРИТЕЛЬНЫЙ ПРОСМОТР ДОКУМЕНТОВ</w:t>
      </w:r>
    </w:p>
    <w:tbl>
      <w:tblPr>
        <w:tblStyle w:val="a3"/>
        <w:tblW w:w="9869" w:type="dxa"/>
        <w:tblInd w:w="-176" w:type="dxa"/>
        <w:tblLook w:val="04A0" w:firstRow="1" w:lastRow="0" w:firstColumn="1" w:lastColumn="0" w:noHBand="0" w:noVBand="1"/>
      </w:tblPr>
      <w:tblGrid>
        <w:gridCol w:w="6805"/>
        <w:gridCol w:w="3064"/>
      </w:tblGrid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ДЕЙСТВИЕ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СОЧЕТАНИЕ КЛАВИШ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Печать документа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CTRL+P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365124" w:rsidP="00365124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Открытие/</w:t>
            </w:r>
            <w:r w:rsidR="00D008BD" w:rsidRPr="009B4471">
              <w:rPr>
                <w:rFonts w:ascii="Arial" w:hAnsi="Arial" w:cs="Arial"/>
                <w:sz w:val="24"/>
                <w:szCs w:val="24"/>
              </w:rPr>
              <w:t>закрытие окна предварительного просмотра.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ALT+CTRL+I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Перемещение по странице при увеличенном масштабе</w:t>
            </w:r>
            <w:r w:rsidR="009B447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Клавиши со стрелками</w:t>
            </w:r>
          </w:p>
        </w:tc>
      </w:tr>
      <w:tr w:rsidR="00D008BD" w:rsidRPr="00365124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Перемещение к предыдущей или следующей странице при уменьшенном масштабе изображения.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B4471">
              <w:rPr>
                <w:rFonts w:ascii="Arial" w:hAnsi="Arial" w:cs="Arial"/>
                <w:sz w:val="24"/>
                <w:szCs w:val="24"/>
                <w:lang w:val="en-US"/>
              </w:rPr>
              <w:t>PAGE</w:t>
            </w:r>
            <w:r w:rsidRPr="002D5E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9B4471">
              <w:rPr>
                <w:rFonts w:ascii="Arial" w:hAnsi="Arial" w:cs="Arial"/>
                <w:sz w:val="24"/>
                <w:szCs w:val="24"/>
                <w:lang w:val="en-US"/>
              </w:rPr>
              <w:t>UP</w:t>
            </w:r>
            <w:r w:rsidRPr="002D5E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9B4471">
              <w:rPr>
                <w:rFonts w:ascii="Arial" w:hAnsi="Arial" w:cs="Arial"/>
                <w:sz w:val="24"/>
                <w:szCs w:val="24"/>
              </w:rPr>
              <w:t>или</w:t>
            </w:r>
            <w:r w:rsidRPr="002D5E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9B4471">
              <w:rPr>
                <w:rFonts w:ascii="Arial" w:hAnsi="Arial" w:cs="Arial"/>
                <w:sz w:val="24"/>
                <w:szCs w:val="24"/>
                <w:lang w:val="en-US"/>
              </w:rPr>
              <w:t>PAGE</w:t>
            </w:r>
            <w:r w:rsidRPr="002D5E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9B4471">
              <w:rPr>
                <w:rFonts w:ascii="Arial" w:hAnsi="Arial" w:cs="Arial"/>
                <w:sz w:val="24"/>
                <w:szCs w:val="24"/>
                <w:lang w:val="en-US"/>
              </w:rPr>
              <w:t>DOWN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Перемещение к первой странице при уменьшенном масштабе изображения.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CTRL+HOME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Перемещение к последней странице при уменьшенном масштабе изображения.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CTRL+END</w:t>
            </w:r>
          </w:p>
        </w:tc>
      </w:tr>
    </w:tbl>
    <w:p w:rsidR="00D008BD" w:rsidRPr="009B4471" w:rsidRDefault="00D008BD" w:rsidP="00365124">
      <w:pPr>
        <w:spacing w:before="120" w:after="120"/>
        <w:jc w:val="center"/>
        <w:rPr>
          <w:sz w:val="24"/>
          <w:szCs w:val="24"/>
        </w:rPr>
      </w:pPr>
      <w:r w:rsidRPr="009B4471">
        <w:rPr>
          <w:rFonts w:ascii="Arial" w:hAnsi="Arial" w:cs="Arial"/>
          <w:b/>
          <w:sz w:val="24"/>
          <w:szCs w:val="24"/>
        </w:rPr>
        <w:lastRenderedPageBreak/>
        <w:t>РЕЦЕНЗИРОВАНИЕ ДОКУМЕНТОВ</w:t>
      </w:r>
    </w:p>
    <w:tbl>
      <w:tblPr>
        <w:tblStyle w:val="a3"/>
        <w:tblW w:w="9869" w:type="dxa"/>
        <w:tblInd w:w="-176" w:type="dxa"/>
        <w:tblLook w:val="04A0" w:firstRow="1" w:lastRow="0" w:firstColumn="1" w:lastColumn="0" w:noHBand="0" w:noVBand="1"/>
      </w:tblPr>
      <w:tblGrid>
        <w:gridCol w:w="6805"/>
        <w:gridCol w:w="3064"/>
      </w:tblGrid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ДЕЙСТВИЕ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СОЧЕТАНИЕ КЛАВИШ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Вставка примечания.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ALT+CTRL+M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Включение и отключение режима записи исправлений.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CTRL+SHIFT+E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Закрытие области проверки (если она открыта).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ALT+SHIFT+C</w:t>
            </w:r>
          </w:p>
        </w:tc>
      </w:tr>
    </w:tbl>
    <w:p w:rsidR="00D008BD" w:rsidRPr="009B4471" w:rsidRDefault="009B4471" w:rsidP="00365124">
      <w:pPr>
        <w:spacing w:before="120" w:after="120"/>
        <w:jc w:val="center"/>
        <w:rPr>
          <w:sz w:val="24"/>
          <w:szCs w:val="24"/>
        </w:rPr>
      </w:pPr>
      <w:r w:rsidRPr="009B4471">
        <w:rPr>
          <w:rFonts w:ascii="Arial" w:hAnsi="Arial" w:cs="Arial"/>
          <w:b/>
          <w:sz w:val="24"/>
          <w:szCs w:val="24"/>
        </w:rPr>
        <w:t>РЕЖИМ ПОЛНОЭКРАННОГО ЧТЕНИЯ</w:t>
      </w:r>
    </w:p>
    <w:tbl>
      <w:tblPr>
        <w:tblStyle w:val="a3"/>
        <w:tblW w:w="9869" w:type="dxa"/>
        <w:tblInd w:w="-176" w:type="dxa"/>
        <w:tblLook w:val="04A0" w:firstRow="1" w:lastRow="0" w:firstColumn="1" w:lastColumn="0" w:noHBand="0" w:noVBand="1"/>
      </w:tblPr>
      <w:tblGrid>
        <w:gridCol w:w="6805"/>
        <w:gridCol w:w="3064"/>
      </w:tblGrid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ДЕЙСТВИЕ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ГОРЯЧИЕ КЛАВИШИ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Переход в начало документа.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HOME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Переход в конец документа.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END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Переход к странице с номером n.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n, ВВОД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Выход из режима чтения.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ESC</w:t>
            </w:r>
          </w:p>
        </w:tc>
      </w:tr>
    </w:tbl>
    <w:p w:rsidR="00D008BD" w:rsidRPr="009B4471" w:rsidRDefault="009B4471" w:rsidP="00365124">
      <w:pPr>
        <w:spacing w:before="120" w:after="120"/>
        <w:jc w:val="center"/>
        <w:rPr>
          <w:sz w:val="24"/>
          <w:szCs w:val="24"/>
        </w:rPr>
      </w:pPr>
      <w:r w:rsidRPr="009B4471">
        <w:rPr>
          <w:rFonts w:ascii="Arial" w:hAnsi="Arial" w:cs="Arial"/>
          <w:b/>
          <w:sz w:val="24"/>
          <w:szCs w:val="24"/>
        </w:rPr>
        <w:t>ССЫЛКИ, СНОСКИ И КОНЦЕВЫЕ СНОСКИ</w:t>
      </w:r>
    </w:p>
    <w:tbl>
      <w:tblPr>
        <w:tblStyle w:val="a3"/>
        <w:tblW w:w="9869" w:type="dxa"/>
        <w:tblInd w:w="-176" w:type="dxa"/>
        <w:tblLook w:val="04A0" w:firstRow="1" w:lastRow="0" w:firstColumn="1" w:lastColumn="0" w:noHBand="0" w:noVBand="1"/>
      </w:tblPr>
      <w:tblGrid>
        <w:gridCol w:w="6805"/>
        <w:gridCol w:w="3064"/>
      </w:tblGrid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ДЕЙСТВИЕ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СОЧЕТАНИЕ КЛАВИШ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Пометка элемента оглавления.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ALT+SHIFT+O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Пометка элемента таблицы ссылок.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ALT+SHIFT+I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Пометка элемента предметного указателя.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ALT+SHIFT+X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Вставка обычной сноски.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ALT+CTRL+F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Вставка концевой сноски.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ALT+CTRL+D</w:t>
            </w:r>
          </w:p>
        </w:tc>
      </w:tr>
    </w:tbl>
    <w:p w:rsidR="00D008BD" w:rsidRPr="009B4471" w:rsidRDefault="009B4471" w:rsidP="007C3D4B">
      <w:pPr>
        <w:spacing w:before="120" w:after="120"/>
        <w:jc w:val="center"/>
        <w:rPr>
          <w:sz w:val="24"/>
          <w:szCs w:val="24"/>
        </w:rPr>
      </w:pPr>
      <w:r w:rsidRPr="009B4471">
        <w:rPr>
          <w:rFonts w:ascii="Arial" w:hAnsi="Arial" w:cs="Arial"/>
          <w:b/>
          <w:sz w:val="24"/>
          <w:szCs w:val="24"/>
        </w:rPr>
        <w:t>РАБОТА С ВЕБ-СТРАНИЦАМИ</w:t>
      </w:r>
    </w:p>
    <w:tbl>
      <w:tblPr>
        <w:tblStyle w:val="a3"/>
        <w:tblW w:w="9869" w:type="dxa"/>
        <w:tblInd w:w="-176" w:type="dxa"/>
        <w:tblLook w:val="04A0" w:firstRow="1" w:lastRow="0" w:firstColumn="1" w:lastColumn="0" w:noHBand="0" w:noVBand="1"/>
      </w:tblPr>
      <w:tblGrid>
        <w:gridCol w:w="6805"/>
        <w:gridCol w:w="3064"/>
      </w:tblGrid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ДЕЙСТВИЕ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СОЧЕТАНИЕ КЛАВИШ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Вставка гиперссылки.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CTRL+K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Переход на одну страницу назад.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ALT+СТРЕЛКА ВЛЕВО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Переход на одну страницу вперед.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ALT+СТРЕЛКА ВПРАВО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Обновление.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F9</w:t>
            </w:r>
          </w:p>
        </w:tc>
      </w:tr>
    </w:tbl>
    <w:p w:rsidR="00D008BD" w:rsidRPr="009B4471" w:rsidRDefault="009B4471" w:rsidP="007C3D4B">
      <w:pPr>
        <w:spacing w:before="120" w:after="120"/>
        <w:jc w:val="center"/>
        <w:rPr>
          <w:sz w:val="24"/>
          <w:szCs w:val="24"/>
        </w:rPr>
      </w:pPr>
      <w:r w:rsidRPr="009B4471">
        <w:rPr>
          <w:rFonts w:ascii="Arial" w:hAnsi="Arial" w:cs="Arial"/>
          <w:b/>
          <w:sz w:val="24"/>
          <w:szCs w:val="24"/>
        </w:rPr>
        <w:t>УДАЛЕНИЕ ТЕКСТА И РИСУНКОВ</w:t>
      </w:r>
    </w:p>
    <w:tbl>
      <w:tblPr>
        <w:tblStyle w:val="a3"/>
        <w:tblW w:w="9869" w:type="dxa"/>
        <w:tblInd w:w="-176" w:type="dxa"/>
        <w:tblLook w:val="04A0" w:firstRow="1" w:lastRow="0" w:firstColumn="1" w:lastColumn="0" w:noHBand="0" w:noVBand="1"/>
      </w:tblPr>
      <w:tblGrid>
        <w:gridCol w:w="6805"/>
        <w:gridCol w:w="3064"/>
      </w:tblGrid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ДЕЙСТВИЕ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СОЧЕТАНИЕ КЛАВИШ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Удаление одного знака слева от курсора.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BACKSPACE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Удаление одного слова слева от курсора.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CTRL+BACKSPACE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Удаление одного знака справа от курсора.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DEL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Удаление одного слова справа от курсора.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CTRL+DEL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 xml:space="preserve">Удаление выделенного фрагмента в буфер обмена </w:t>
            </w:r>
            <w:proofErr w:type="spellStart"/>
            <w:r w:rsidRPr="009B4471">
              <w:rPr>
                <w:rFonts w:ascii="Arial" w:hAnsi="Arial" w:cs="Arial"/>
                <w:sz w:val="24"/>
                <w:szCs w:val="24"/>
              </w:rPr>
              <w:t>Microsoft</w:t>
            </w:r>
            <w:proofErr w:type="spellEnd"/>
            <w:r w:rsidRPr="009B44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B4471">
              <w:rPr>
                <w:rFonts w:ascii="Arial" w:hAnsi="Arial" w:cs="Arial"/>
                <w:sz w:val="24"/>
                <w:szCs w:val="24"/>
              </w:rPr>
              <w:t>Office</w:t>
            </w:r>
            <w:proofErr w:type="spellEnd"/>
            <w:r w:rsidRPr="009B447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CTRL+X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Отмена последнего действия.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CTRL+Z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Удаление в копилку.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CTRL+F3</w:t>
            </w:r>
          </w:p>
        </w:tc>
      </w:tr>
    </w:tbl>
    <w:p w:rsidR="00C65AB2" w:rsidRDefault="00C65AB2" w:rsidP="00C65AB2">
      <w:pPr>
        <w:spacing w:before="100" w:after="100"/>
        <w:jc w:val="center"/>
        <w:rPr>
          <w:rFonts w:ascii="Arial" w:hAnsi="Arial" w:cs="Arial"/>
          <w:b/>
          <w:sz w:val="24"/>
          <w:szCs w:val="24"/>
        </w:rPr>
      </w:pPr>
    </w:p>
    <w:p w:rsidR="00C65AB2" w:rsidRDefault="00C65AB2" w:rsidP="00C65AB2">
      <w:pPr>
        <w:spacing w:before="100" w:after="100"/>
        <w:jc w:val="center"/>
        <w:rPr>
          <w:rFonts w:ascii="Arial" w:hAnsi="Arial" w:cs="Arial"/>
          <w:b/>
          <w:sz w:val="24"/>
          <w:szCs w:val="24"/>
        </w:rPr>
      </w:pPr>
    </w:p>
    <w:p w:rsidR="00C65AB2" w:rsidRDefault="00C65AB2" w:rsidP="00C65AB2">
      <w:pPr>
        <w:spacing w:before="100" w:after="100"/>
        <w:jc w:val="center"/>
        <w:rPr>
          <w:rFonts w:ascii="Arial" w:hAnsi="Arial" w:cs="Arial"/>
          <w:b/>
          <w:sz w:val="24"/>
          <w:szCs w:val="24"/>
        </w:rPr>
      </w:pPr>
    </w:p>
    <w:p w:rsidR="00D008BD" w:rsidRPr="009B4471" w:rsidRDefault="00C65AB2" w:rsidP="007C3D4B">
      <w:pPr>
        <w:spacing w:before="120" w:after="120"/>
        <w:jc w:val="center"/>
        <w:rPr>
          <w:sz w:val="24"/>
          <w:szCs w:val="24"/>
        </w:rPr>
      </w:pPr>
      <w:r w:rsidRPr="009B4471">
        <w:rPr>
          <w:rFonts w:ascii="Arial" w:hAnsi="Arial" w:cs="Arial"/>
          <w:b/>
          <w:sz w:val="24"/>
          <w:szCs w:val="24"/>
        </w:rPr>
        <w:lastRenderedPageBreak/>
        <w:t>КОПИРОВАНИЕ И ПЕРЕМЕЩЕНИЕ ТЕКСТА И РИСУНКОВ</w:t>
      </w:r>
    </w:p>
    <w:tbl>
      <w:tblPr>
        <w:tblStyle w:val="a3"/>
        <w:tblW w:w="9869" w:type="dxa"/>
        <w:tblInd w:w="-176" w:type="dxa"/>
        <w:tblLook w:val="04A0" w:firstRow="1" w:lastRow="0" w:firstColumn="1" w:lastColumn="0" w:noHBand="0" w:noVBand="1"/>
      </w:tblPr>
      <w:tblGrid>
        <w:gridCol w:w="6805"/>
        <w:gridCol w:w="3064"/>
      </w:tblGrid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ДЕЙСТВИЕ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СОЧЕТАНИЕ КЛАВИШ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 xml:space="preserve">Вывод панели буфера обмена </w:t>
            </w:r>
            <w:proofErr w:type="spellStart"/>
            <w:r w:rsidRPr="009B4471">
              <w:rPr>
                <w:rFonts w:ascii="Arial" w:hAnsi="Arial" w:cs="Arial"/>
                <w:sz w:val="24"/>
                <w:szCs w:val="24"/>
              </w:rPr>
              <w:t>Microsoft</w:t>
            </w:r>
            <w:proofErr w:type="spellEnd"/>
            <w:r w:rsidRPr="009B44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B4471">
              <w:rPr>
                <w:rFonts w:ascii="Arial" w:hAnsi="Arial" w:cs="Arial"/>
                <w:sz w:val="24"/>
                <w:szCs w:val="24"/>
              </w:rPr>
              <w:t>Office</w:t>
            </w:r>
            <w:proofErr w:type="spellEnd"/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2D5E16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Нажмите клавиши ALT+Я, а затем нажмите клавиши</w:t>
            </w:r>
            <w:proofErr w:type="gramStart"/>
            <w:r w:rsidRPr="009B4471">
              <w:rPr>
                <w:rFonts w:ascii="Arial" w:hAnsi="Arial" w:cs="Arial"/>
                <w:sz w:val="24"/>
                <w:szCs w:val="24"/>
              </w:rPr>
              <w:t xml:space="preserve"> А</w:t>
            </w:r>
            <w:proofErr w:type="gramEnd"/>
            <w:r w:rsidRPr="009B4471">
              <w:rPr>
                <w:rFonts w:ascii="Arial" w:hAnsi="Arial" w:cs="Arial"/>
                <w:sz w:val="24"/>
                <w:szCs w:val="24"/>
              </w:rPr>
              <w:t>, Н.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2D5E16" w:rsidRDefault="00D008BD" w:rsidP="002D5E16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 xml:space="preserve">Копирование выделенного в буфер обмена </w:t>
            </w:r>
            <w:r w:rsidR="002D5E16">
              <w:rPr>
                <w:rFonts w:ascii="Arial" w:hAnsi="Arial" w:cs="Arial"/>
                <w:sz w:val="24"/>
                <w:szCs w:val="24"/>
                <w:lang w:val="en-US"/>
              </w:rPr>
              <w:t>MS</w:t>
            </w:r>
            <w:r w:rsidR="005A41B4" w:rsidRPr="005A41B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A41B4">
              <w:rPr>
                <w:rFonts w:ascii="Arial" w:hAnsi="Arial" w:cs="Arial"/>
                <w:sz w:val="24"/>
                <w:szCs w:val="24"/>
                <w:lang w:val="en-US"/>
              </w:rPr>
              <w:t>Office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CTRL+C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5A41B4" w:rsidRDefault="00D008BD" w:rsidP="005A41B4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 xml:space="preserve">Удаление выделенного в буфер обмена </w:t>
            </w:r>
            <w:r w:rsidR="005A41B4">
              <w:rPr>
                <w:rFonts w:ascii="Arial" w:hAnsi="Arial" w:cs="Arial"/>
                <w:sz w:val="24"/>
                <w:szCs w:val="24"/>
                <w:lang w:val="en-US"/>
              </w:rPr>
              <w:t>MS</w:t>
            </w:r>
            <w:r w:rsidR="005A41B4" w:rsidRPr="005A41B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A41B4">
              <w:rPr>
                <w:rFonts w:ascii="Arial" w:hAnsi="Arial" w:cs="Arial"/>
                <w:sz w:val="24"/>
                <w:szCs w:val="24"/>
                <w:lang w:val="en-US"/>
              </w:rPr>
              <w:t>Office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CTRL+X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2D5E16" w:rsidRDefault="00D008BD" w:rsidP="002D5E16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 xml:space="preserve">Вставка последнего добавления в буфер обмена </w:t>
            </w:r>
            <w:r w:rsidR="002D5E16">
              <w:rPr>
                <w:rFonts w:ascii="Arial" w:hAnsi="Arial" w:cs="Arial"/>
                <w:sz w:val="24"/>
                <w:szCs w:val="24"/>
                <w:lang w:val="en-US"/>
              </w:rPr>
              <w:t>MS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CTRL+V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Однократное перемещение текста или рисунка.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F2 (а затем переместите курсор и нажмите клавишу ВВОД)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Однократное копирование текста или рисунка.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SHIFT+F2 (а затем переместите курсор и нажмите клавишу ВВОД)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 xml:space="preserve">Открытие диалогового окна Создание нового стандартного блока, когда выделен текст или объект. 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ALT+F3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 xml:space="preserve">Когда выделен стандартный блок, например, рисунок </w:t>
            </w:r>
            <w:proofErr w:type="spellStart"/>
            <w:r w:rsidRPr="009B4471">
              <w:rPr>
                <w:rFonts w:ascii="Arial" w:hAnsi="Arial" w:cs="Arial"/>
                <w:sz w:val="24"/>
                <w:szCs w:val="24"/>
              </w:rPr>
              <w:t>SmartArt</w:t>
            </w:r>
            <w:proofErr w:type="spellEnd"/>
            <w:r w:rsidRPr="009B4471">
              <w:rPr>
                <w:rFonts w:ascii="Arial" w:hAnsi="Arial" w:cs="Arial"/>
                <w:sz w:val="24"/>
                <w:szCs w:val="24"/>
              </w:rPr>
              <w:t>, отображение связанного с ним контекстного меню.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SHIFT+F10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Удаление в копилку.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CTRL+F3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Вставка содержимого копилки.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CTRL+SHIFT+F3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Копирование верхнего или нижнего колонтитула из предыдущего раздела документа.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ALT+SHIFT+R</w:t>
            </w:r>
          </w:p>
        </w:tc>
      </w:tr>
    </w:tbl>
    <w:p w:rsidR="00D008BD" w:rsidRPr="00C65AB2" w:rsidRDefault="005A41B4" w:rsidP="00C65AB2">
      <w:pPr>
        <w:spacing w:before="100" w:after="100"/>
        <w:jc w:val="center"/>
        <w:rPr>
          <w:sz w:val="24"/>
          <w:szCs w:val="24"/>
        </w:rPr>
      </w:pPr>
      <w:r w:rsidRPr="009B4471">
        <w:rPr>
          <w:rFonts w:ascii="Arial" w:hAnsi="Arial" w:cs="Arial"/>
          <w:b/>
          <w:sz w:val="24"/>
          <w:szCs w:val="24"/>
        </w:rPr>
        <w:t>ВСТАВКА СПЕЦИАЛЬНЫХ ЗНАКОВ И ЭЛЕМЕНТОВ</w:t>
      </w:r>
    </w:p>
    <w:tbl>
      <w:tblPr>
        <w:tblStyle w:val="a3"/>
        <w:tblW w:w="9869" w:type="dxa"/>
        <w:tblInd w:w="-176" w:type="dxa"/>
        <w:tblLook w:val="04A0" w:firstRow="1" w:lastRow="0" w:firstColumn="1" w:lastColumn="0" w:noHBand="0" w:noVBand="1"/>
      </w:tblPr>
      <w:tblGrid>
        <w:gridCol w:w="6805"/>
        <w:gridCol w:w="3064"/>
      </w:tblGrid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ВСТАВЛЯЕМЫЙ ЗНАК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ГОРЯЧИЕ КЛАВИШИ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Поле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CTRL+F9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Разрыв строки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SHIFT+ВВОД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Разрыв страницы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CTRL+ВВОД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Разрыв столбца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CTRL+SHIFT+ВВОД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5A41B4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Длинное тире</w:t>
            </w:r>
            <w:r w:rsidR="005A41B4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B4471">
              <w:rPr>
                <w:rFonts w:ascii="Arial" w:hAnsi="Arial" w:cs="Arial"/>
                <w:sz w:val="24"/>
                <w:szCs w:val="24"/>
              </w:rPr>
              <w:t>ALT+CTRL+знак</w:t>
            </w:r>
            <w:proofErr w:type="spellEnd"/>
            <w:r w:rsidRPr="009B4471">
              <w:rPr>
                <w:rFonts w:ascii="Arial" w:hAnsi="Arial" w:cs="Arial"/>
                <w:sz w:val="24"/>
                <w:szCs w:val="24"/>
              </w:rPr>
              <w:t xml:space="preserve"> «минус»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Короткое тире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B4471">
              <w:rPr>
                <w:rFonts w:ascii="Arial" w:hAnsi="Arial" w:cs="Arial"/>
                <w:sz w:val="24"/>
                <w:szCs w:val="24"/>
              </w:rPr>
              <w:t>CTRL+знак</w:t>
            </w:r>
            <w:proofErr w:type="spellEnd"/>
            <w:r w:rsidRPr="009B4471">
              <w:rPr>
                <w:rFonts w:ascii="Arial" w:hAnsi="Arial" w:cs="Arial"/>
                <w:sz w:val="24"/>
                <w:szCs w:val="24"/>
              </w:rPr>
              <w:t xml:space="preserve"> «минус»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Мягкий перенос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CTRL+ДЕФИС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Неразрывный дефис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CTRL+SHIFT+ДЕФИС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Неразрывный пробел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CTRL+SHIFT+ПРОБЕЛ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Знак авторского права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ALT+CTRL+C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Охраняемый товарный знак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ALT+CTRL+R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Товарный знак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ALT+CTRL+T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5A41B4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Многоточие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ALT+CTRL+ТОЧКА</w:t>
            </w:r>
          </w:p>
        </w:tc>
      </w:tr>
    </w:tbl>
    <w:p w:rsidR="00C65AB2" w:rsidRDefault="00C65AB2" w:rsidP="00C65AB2">
      <w:pPr>
        <w:spacing w:before="100" w:after="100"/>
        <w:jc w:val="center"/>
        <w:rPr>
          <w:rFonts w:ascii="Arial" w:hAnsi="Arial" w:cs="Arial"/>
          <w:b/>
          <w:sz w:val="24"/>
          <w:szCs w:val="24"/>
        </w:rPr>
      </w:pPr>
    </w:p>
    <w:p w:rsidR="00C65AB2" w:rsidRDefault="00C65AB2" w:rsidP="00C65AB2">
      <w:pPr>
        <w:spacing w:before="100" w:after="100"/>
        <w:jc w:val="center"/>
        <w:rPr>
          <w:rFonts w:ascii="Arial" w:hAnsi="Arial" w:cs="Arial"/>
          <w:b/>
          <w:sz w:val="24"/>
          <w:szCs w:val="24"/>
        </w:rPr>
      </w:pPr>
    </w:p>
    <w:p w:rsidR="00C65AB2" w:rsidRDefault="00C65AB2" w:rsidP="00C65AB2">
      <w:pPr>
        <w:spacing w:before="100" w:after="100"/>
        <w:jc w:val="center"/>
        <w:rPr>
          <w:rFonts w:ascii="Arial" w:hAnsi="Arial" w:cs="Arial"/>
          <w:b/>
          <w:sz w:val="24"/>
          <w:szCs w:val="24"/>
        </w:rPr>
      </w:pPr>
    </w:p>
    <w:p w:rsidR="00D008BD" w:rsidRPr="009B4471" w:rsidRDefault="00C65AB2" w:rsidP="007C3D4B">
      <w:pPr>
        <w:spacing w:before="120" w:after="120"/>
        <w:jc w:val="center"/>
        <w:rPr>
          <w:sz w:val="24"/>
          <w:szCs w:val="24"/>
        </w:rPr>
      </w:pPr>
      <w:r w:rsidRPr="009B4471">
        <w:rPr>
          <w:rFonts w:ascii="Arial" w:hAnsi="Arial" w:cs="Arial"/>
          <w:b/>
          <w:sz w:val="24"/>
          <w:szCs w:val="24"/>
        </w:rPr>
        <w:lastRenderedPageBreak/>
        <w:t>ВСТАВКА ЗНАКОВ С ПОМОЩЬЮ КОДОВ ЗНАКОВ</w:t>
      </w:r>
    </w:p>
    <w:tbl>
      <w:tblPr>
        <w:tblStyle w:val="a3"/>
        <w:tblW w:w="9869" w:type="dxa"/>
        <w:tblInd w:w="-176" w:type="dxa"/>
        <w:tblLook w:val="04A0" w:firstRow="1" w:lastRow="0" w:firstColumn="1" w:lastColumn="0" w:noHBand="0" w:noVBand="1"/>
      </w:tblPr>
      <w:tblGrid>
        <w:gridCol w:w="6805"/>
        <w:gridCol w:w="3064"/>
      </w:tblGrid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ДЕЙСТВИЕ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ГОРЯЧИЕ КЛАВИШИ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 xml:space="preserve">Вставка знака Юникода для указанного кода знака Юникода (шестнадцатеричное число). 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Код знака, ALT+X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Определение кода знака Юникода для выделенного знака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ALT+X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Вставка знака ANSI для указанного кода (десятичное число) знака ANSI. Например, чтобы вставить знак «евро», нажмите на цифровой клавиатуре 0128, удерживая нажатой клавишу ALT.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B4471">
              <w:rPr>
                <w:rFonts w:ascii="Arial" w:hAnsi="Arial" w:cs="Arial"/>
                <w:sz w:val="24"/>
                <w:szCs w:val="24"/>
              </w:rPr>
              <w:t>ALT+код</w:t>
            </w:r>
            <w:proofErr w:type="spellEnd"/>
            <w:r w:rsidRPr="009B4471">
              <w:rPr>
                <w:rFonts w:ascii="Arial" w:hAnsi="Arial" w:cs="Arial"/>
                <w:sz w:val="24"/>
                <w:szCs w:val="24"/>
              </w:rPr>
              <w:t xml:space="preserve"> знака (на цифровой клавиатуре)</w:t>
            </w:r>
          </w:p>
        </w:tc>
      </w:tr>
    </w:tbl>
    <w:p w:rsidR="00D008BD" w:rsidRPr="009B4471" w:rsidRDefault="00365124" w:rsidP="00365124">
      <w:pPr>
        <w:spacing w:before="120" w:after="120"/>
        <w:jc w:val="center"/>
        <w:rPr>
          <w:sz w:val="24"/>
          <w:szCs w:val="24"/>
        </w:rPr>
      </w:pPr>
      <w:r w:rsidRPr="009B4471">
        <w:rPr>
          <w:rFonts w:ascii="Arial" w:hAnsi="Arial" w:cs="Arial"/>
          <w:b/>
          <w:sz w:val="24"/>
          <w:szCs w:val="24"/>
        </w:rPr>
        <w:t>ВЫДЕЛЕНИЕ ТЕКСТА И РИСУНКОВ</w:t>
      </w:r>
    </w:p>
    <w:tbl>
      <w:tblPr>
        <w:tblStyle w:val="a3"/>
        <w:tblW w:w="9869" w:type="dxa"/>
        <w:tblInd w:w="-176" w:type="dxa"/>
        <w:tblLook w:val="04A0" w:firstRow="1" w:lastRow="0" w:firstColumn="1" w:lastColumn="0" w:noHBand="0" w:noVBand="1"/>
      </w:tblPr>
      <w:tblGrid>
        <w:gridCol w:w="6805"/>
        <w:gridCol w:w="3064"/>
      </w:tblGrid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ДЕЙСТВИЕ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СОЧЕТАНИЕ КЛАВИШ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Включение режима выделения.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F8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Выделение ближайшего знака.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F8, а затем нажмите СТРЕЛКА ВЛЕВО или СТРЕЛКА ВПРАВО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Расширение выделения.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B4471">
              <w:rPr>
                <w:rFonts w:ascii="Arial" w:hAnsi="Arial" w:cs="Arial"/>
                <w:sz w:val="24"/>
                <w:szCs w:val="24"/>
              </w:rPr>
              <w:t xml:space="preserve">F8 (нажмите один раз, чтобы выделить слово, два раза, чтобы выделить предложение, </w:t>
            </w:r>
            <w:proofErr w:type="gramEnd"/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Уменьшение выделения.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SHIFT+F8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Отключение режима выделения.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ESC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Расширение выделения на один знак вправо от курсора.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SHIFT+СТРЕЛКА ВПРАВО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Расширение выделения на один знак влево от курсора.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SHIFT+СТРЕЛКА ВЛЕВО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Расширение выделения до конца слова.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CTRL+SHIFT+СТРЕЛКА ВПРАВО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Расширение выделения до начала слова.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CTRL+SHIFT+СТРЕЛКА ВЛЕВО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Расширение выделения до конца строки.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SHIFT+END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Расширение выделения до начала строки.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SHIFT+HOME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Расширение выделения на одну строку вниз.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SHIFT+СТРЕЛКА ВНИЗ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Расширение выделения на одну строку вверх.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SHIFT+СТРЕЛКА ВВЕРХ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Расширение выделения до конца абзаца.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CTRL+SHIFT+СТРЕЛКА ВНИЗ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Расширение выделения до начала абзаца.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CTRL+SHIFT+СТРЕЛКА ВВЕРХ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Расширение выделения на одну страницу вниз.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SHIFT+PAGE DOWN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Расширение выделения на одну страницу вверх.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SHIFT+PAGE UP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Расширение выделения до начала документа.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CTRL+SHIFT+HOME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Расширение выделения до конца документа.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CTRL+SHIFT+END</w:t>
            </w:r>
          </w:p>
        </w:tc>
      </w:tr>
      <w:tr w:rsidR="00D008BD" w:rsidRPr="00365124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Расширение выделения до конца окна.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B4471">
              <w:rPr>
                <w:rFonts w:ascii="Arial" w:hAnsi="Arial" w:cs="Arial"/>
                <w:sz w:val="24"/>
                <w:szCs w:val="24"/>
                <w:lang w:val="en-US"/>
              </w:rPr>
              <w:t>ALT+CTRL+SHIFT+PAGE DOWN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lastRenderedPageBreak/>
              <w:t>Выделение всего документа.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CTRL+A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Выделение вертикального блока текста.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CTRL+SHIFT+F8, затем используйте клавиши перемещения курсора; для выхода из режима выделения нажмите клавишу ESC</w:t>
            </w:r>
          </w:p>
        </w:tc>
      </w:tr>
      <w:tr w:rsidR="00D008BD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Расширение выделения до определенного места в документе.</w:t>
            </w:r>
          </w:p>
        </w:tc>
        <w:tc>
          <w:tcPr>
            <w:tcW w:w="3064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F8, а затем используйте клавиши перемещения курсора; для выхода из режима выделения нажмите клавишу ESC</w:t>
            </w:r>
          </w:p>
        </w:tc>
      </w:tr>
    </w:tbl>
    <w:p w:rsidR="00D008BD" w:rsidRPr="009B4471" w:rsidRDefault="007C3D4B" w:rsidP="007C3D4B">
      <w:pPr>
        <w:spacing w:before="120" w:after="120"/>
        <w:jc w:val="center"/>
        <w:rPr>
          <w:sz w:val="24"/>
          <w:szCs w:val="24"/>
        </w:rPr>
      </w:pPr>
      <w:r w:rsidRPr="009B4471">
        <w:rPr>
          <w:rFonts w:ascii="Arial" w:hAnsi="Arial" w:cs="Arial"/>
          <w:b/>
          <w:sz w:val="24"/>
          <w:szCs w:val="24"/>
        </w:rPr>
        <w:t>ВЫДЕЛЕНИЕ ТЕКСТА И РИСУНКОВ В ТАБЛИЦЕ</w:t>
      </w:r>
    </w:p>
    <w:tbl>
      <w:tblPr>
        <w:tblStyle w:val="a3"/>
        <w:tblW w:w="9869" w:type="dxa"/>
        <w:tblInd w:w="-176" w:type="dxa"/>
        <w:tblLook w:val="04A0" w:firstRow="1" w:lastRow="0" w:firstColumn="1" w:lastColumn="0" w:noHBand="0" w:noVBand="1"/>
      </w:tblPr>
      <w:tblGrid>
        <w:gridCol w:w="3403"/>
        <w:gridCol w:w="6466"/>
      </w:tblGrid>
      <w:tr w:rsidR="00D008BD" w:rsidRPr="009B4471" w:rsidTr="001737B6">
        <w:trPr>
          <w:trHeight w:val="300"/>
        </w:trPr>
        <w:tc>
          <w:tcPr>
            <w:tcW w:w="3403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ДЕЙСТВИЕ</w:t>
            </w:r>
          </w:p>
        </w:tc>
        <w:tc>
          <w:tcPr>
            <w:tcW w:w="6466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СОЧЕТАНИЕ КЛАВИШ</w:t>
            </w:r>
          </w:p>
        </w:tc>
      </w:tr>
      <w:tr w:rsidR="00D008BD" w:rsidRPr="009B4471" w:rsidTr="001737B6">
        <w:trPr>
          <w:trHeight w:val="300"/>
        </w:trPr>
        <w:tc>
          <w:tcPr>
            <w:tcW w:w="3403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Выделение содержимого следующей ячейки.</w:t>
            </w:r>
          </w:p>
        </w:tc>
        <w:tc>
          <w:tcPr>
            <w:tcW w:w="6466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TAB</w:t>
            </w:r>
          </w:p>
        </w:tc>
      </w:tr>
      <w:tr w:rsidR="00D008BD" w:rsidRPr="009B4471" w:rsidTr="001737B6">
        <w:trPr>
          <w:trHeight w:val="300"/>
        </w:trPr>
        <w:tc>
          <w:tcPr>
            <w:tcW w:w="3403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Выделение содержимого предыдущей ячейки.</w:t>
            </w:r>
          </w:p>
        </w:tc>
        <w:tc>
          <w:tcPr>
            <w:tcW w:w="6466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SHIFT+TAB</w:t>
            </w:r>
          </w:p>
        </w:tc>
      </w:tr>
      <w:tr w:rsidR="00D008BD" w:rsidRPr="009B4471" w:rsidTr="001737B6">
        <w:trPr>
          <w:trHeight w:val="300"/>
        </w:trPr>
        <w:tc>
          <w:tcPr>
            <w:tcW w:w="3403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Выделение нескольких соседних ячеек.</w:t>
            </w:r>
          </w:p>
        </w:tc>
        <w:tc>
          <w:tcPr>
            <w:tcW w:w="6466" w:type="dxa"/>
            <w:noWrap/>
            <w:vAlign w:val="center"/>
            <w:hideMark/>
          </w:tcPr>
          <w:p w:rsidR="00D008BD" w:rsidRPr="009B4471" w:rsidRDefault="00D008BD" w:rsidP="007C3D4B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 xml:space="preserve">При нажатой клавише SHIFT </w:t>
            </w:r>
            <w:r w:rsidR="007C3D4B" w:rsidRPr="009B4471">
              <w:rPr>
                <w:rFonts w:ascii="Arial" w:hAnsi="Arial" w:cs="Arial"/>
                <w:sz w:val="24"/>
                <w:szCs w:val="24"/>
              </w:rPr>
              <w:t xml:space="preserve">нажмите </w:t>
            </w:r>
            <w:r w:rsidRPr="009B4471">
              <w:rPr>
                <w:rFonts w:ascii="Arial" w:hAnsi="Arial" w:cs="Arial"/>
                <w:sz w:val="24"/>
                <w:szCs w:val="24"/>
              </w:rPr>
              <w:t xml:space="preserve">несколько раз соответствующую клавишу перемещения </w:t>
            </w:r>
          </w:p>
        </w:tc>
      </w:tr>
      <w:tr w:rsidR="00D008BD" w:rsidRPr="009B4471" w:rsidTr="001737B6">
        <w:trPr>
          <w:trHeight w:val="300"/>
        </w:trPr>
        <w:tc>
          <w:tcPr>
            <w:tcW w:w="3403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Выделение столбца.</w:t>
            </w:r>
          </w:p>
        </w:tc>
        <w:tc>
          <w:tcPr>
            <w:tcW w:w="6466" w:type="dxa"/>
            <w:noWrap/>
            <w:vAlign w:val="center"/>
            <w:hideMark/>
          </w:tcPr>
          <w:p w:rsidR="007C3D4B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7C3D4B">
              <w:rPr>
                <w:rFonts w:ascii="Arial" w:hAnsi="Arial" w:cs="Arial"/>
                <w:sz w:val="24"/>
                <w:szCs w:val="24"/>
              </w:rPr>
              <w:t>С помощью клавиш со стрелками переместитесь в верхнюю или нижнюю ячейку столбца, а затем выполните одно из следующих действий:</w:t>
            </w:r>
            <w:r w:rsidR="007C3D4B" w:rsidRPr="007C3D4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7C3D4B" w:rsidRDefault="007C3D4B" w:rsidP="007C3D4B">
            <w:pPr>
              <w:pStyle w:val="a4"/>
              <w:numPr>
                <w:ilvl w:val="0"/>
                <w:numId w:val="1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7C3D4B">
              <w:rPr>
                <w:rFonts w:ascii="Arial" w:hAnsi="Arial" w:cs="Arial"/>
                <w:sz w:val="24"/>
                <w:szCs w:val="24"/>
              </w:rPr>
              <w:t>Нажмите клавиши SHIFT+ALT+PAGE DOWN, чтобы выделить столбец сверху вниз. </w:t>
            </w:r>
          </w:p>
          <w:p w:rsidR="00D008BD" w:rsidRPr="007C3D4B" w:rsidRDefault="007C3D4B" w:rsidP="007C3D4B">
            <w:pPr>
              <w:pStyle w:val="a4"/>
              <w:numPr>
                <w:ilvl w:val="0"/>
                <w:numId w:val="1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7C3D4B">
              <w:rPr>
                <w:rFonts w:ascii="Arial" w:hAnsi="Arial" w:cs="Arial"/>
                <w:sz w:val="24"/>
                <w:szCs w:val="24"/>
              </w:rPr>
              <w:t>Нажмите клавиши SHIFT+ALT+PAGE UP, чтобы выделить столбец снизу вверх. </w:t>
            </w:r>
          </w:p>
        </w:tc>
      </w:tr>
      <w:tr w:rsidR="00D008BD" w:rsidRPr="009B4471" w:rsidTr="001737B6">
        <w:trPr>
          <w:trHeight w:val="300"/>
        </w:trPr>
        <w:tc>
          <w:tcPr>
            <w:tcW w:w="3403" w:type="dxa"/>
            <w:noWrap/>
            <w:vAlign w:val="center"/>
            <w:hideMark/>
          </w:tcPr>
          <w:p w:rsidR="00D008BD" w:rsidRPr="009B4471" w:rsidRDefault="00D008BD" w:rsidP="007C3D4B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 xml:space="preserve">Расширение выделенного фрагмента </w:t>
            </w:r>
          </w:p>
        </w:tc>
        <w:tc>
          <w:tcPr>
            <w:tcW w:w="6466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CTRL+SHIFT+F8, а затем используйте клавиши перемещения курсора; для выхода из режима выделения нажмите клавишу ESC</w:t>
            </w:r>
          </w:p>
        </w:tc>
      </w:tr>
      <w:tr w:rsidR="00D008BD" w:rsidRPr="009B4471" w:rsidTr="001737B6">
        <w:trPr>
          <w:trHeight w:val="300"/>
        </w:trPr>
        <w:tc>
          <w:tcPr>
            <w:tcW w:w="3403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Выделение всей таблицы.</w:t>
            </w:r>
          </w:p>
        </w:tc>
        <w:tc>
          <w:tcPr>
            <w:tcW w:w="6466" w:type="dxa"/>
            <w:noWrap/>
            <w:vAlign w:val="center"/>
            <w:hideMark/>
          </w:tcPr>
          <w:p w:rsidR="00D008BD" w:rsidRPr="009B4471" w:rsidRDefault="00D008BD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ALT+5 на цифровой клавиатуре (при выключенном индикаторе NUM LOCK)</w:t>
            </w:r>
          </w:p>
        </w:tc>
      </w:tr>
    </w:tbl>
    <w:p w:rsidR="00D008BD" w:rsidRPr="009B4471" w:rsidRDefault="001737B6" w:rsidP="001737B6">
      <w:pPr>
        <w:spacing w:before="120" w:after="120"/>
        <w:jc w:val="center"/>
        <w:rPr>
          <w:sz w:val="24"/>
          <w:szCs w:val="24"/>
        </w:rPr>
      </w:pPr>
      <w:r w:rsidRPr="009B4471">
        <w:rPr>
          <w:rFonts w:ascii="Arial" w:hAnsi="Arial" w:cs="Arial"/>
          <w:b/>
          <w:sz w:val="24"/>
          <w:szCs w:val="24"/>
        </w:rPr>
        <w:t>ПЕРЕМЕЩЕНИЕ ПО ДОКУМЕНТУ</w:t>
      </w:r>
    </w:p>
    <w:tbl>
      <w:tblPr>
        <w:tblStyle w:val="a3"/>
        <w:tblW w:w="9869" w:type="dxa"/>
        <w:tblInd w:w="-176" w:type="dxa"/>
        <w:tblLook w:val="04A0" w:firstRow="1" w:lastRow="0" w:firstColumn="1" w:lastColumn="0" w:noHBand="0" w:noVBand="1"/>
      </w:tblPr>
      <w:tblGrid>
        <w:gridCol w:w="6096"/>
        <w:gridCol w:w="3773"/>
      </w:tblGrid>
      <w:tr w:rsidR="00185590" w:rsidRPr="009B4471" w:rsidTr="001737B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ПЕРЕМЕЩЕНИЕ</w:t>
            </w:r>
          </w:p>
        </w:tc>
        <w:tc>
          <w:tcPr>
            <w:tcW w:w="3773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СОЧЕТАНИЕ КЛАВИШ</w:t>
            </w:r>
          </w:p>
        </w:tc>
      </w:tr>
      <w:tr w:rsidR="00185590" w:rsidRPr="009B4471" w:rsidTr="001737B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На один знак влево</w:t>
            </w:r>
          </w:p>
        </w:tc>
        <w:tc>
          <w:tcPr>
            <w:tcW w:w="3773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СТРЕЛКА ВЛЕВО</w:t>
            </w:r>
          </w:p>
        </w:tc>
      </w:tr>
      <w:tr w:rsidR="00185590" w:rsidRPr="009B4471" w:rsidTr="001737B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На один знак вправо</w:t>
            </w:r>
          </w:p>
        </w:tc>
        <w:tc>
          <w:tcPr>
            <w:tcW w:w="3773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СТРЕЛКА ВПРАВО</w:t>
            </w:r>
          </w:p>
        </w:tc>
      </w:tr>
      <w:tr w:rsidR="00185590" w:rsidRPr="009B4471" w:rsidTr="001737B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На одно слово влево</w:t>
            </w:r>
          </w:p>
        </w:tc>
        <w:tc>
          <w:tcPr>
            <w:tcW w:w="3773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CTRL+СТРЕЛКА ВЛЕВО</w:t>
            </w:r>
          </w:p>
        </w:tc>
      </w:tr>
      <w:tr w:rsidR="00185590" w:rsidRPr="009B4471" w:rsidTr="001737B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На одно слово вправо</w:t>
            </w:r>
          </w:p>
        </w:tc>
        <w:tc>
          <w:tcPr>
            <w:tcW w:w="3773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CTRL+СТРЕЛКА ВПРАВО</w:t>
            </w:r>
          </w:p>
        </w:tc>
      </w:tr>
      <w:tr w:rsidR="00185590" w:rsidRPr="009B4471" w:rsidTr="001737B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На один абзац вверх</w:t>
            </w:r>
          </w:p>
        </w:tc>
        <w:tc>
          <w:tcPr>
            <w:tcW w:w="3773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CTRL+СТРЕЛКА ВВЕРХ</w:t>
            </w:r>
          </w:p>
        </w:tc>
      </w:tr>
      <w:tr w:rsidR="00185590" w:rsidRPr="009B4471" w:rsidTr="001737B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На один абзац вниз</w:t>
            </w:r>
          </w:p>
        </w:tc>
        <w:tc>
          <w:tcPr>
            <w:tcW w:w="3773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CTRL+СТРЕЛКА ВНИЗ</w:t>
            </w:r>
          </w:p>
        </w:tc>
      </w:tr>
      <w:tr w:rsidR="00185590" w:rsidRPr="009B4471" w:rsidTr="001737B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На одну ячейку влево (в таблице)</w:t>
            </w:r>
          </w:p>
        </w:tc>
        <w:tc>
          <w:tcPr>
            <w:tcW w:w="3773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SHIFT+TAB</w:t>
            </w:r>
          </w:p>
        </w:tc>
      </w:tr>
      <w:tr w:rsidR="00185590" w:rsidRPr="009B4471" w:rsidTr="001737B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На одну ячейку вправо (в таблице)</w:t>
            </w:r>
          </w:p>
        </w:tc>
        <w:tc>
          <w:tcPr>
            <w:tcW w:w="3773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TAB</w:t>
            </w:r>
          </w:p>
        </w:tc>
      </w:tr>
      <w:tr w:rsidR="00185590" w:rsidRPr="009B4471" w:rsidTr="001737B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К предыдущей строке</w:t>
            </w:r>
          </w:p>
        </w:tc>
        <w:tc>
          <w:tcPr>
            <w:tcW w:w="3773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СТРЕЛКА ВВЕРХ</w:t>
            </w:r>
          </w:p>
        </w:tc>
      </w:tr>
      <w:tr w:rsidR="00185590" w:rsidRPr="009B4471" w:rsidTr="001737B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lastRenderedPageBreak/>
              <w:t>К следующей строке</w:t>
            </w:r>
          </w:p>
        </w:tc>
        <w:tc>
          <w:tcPr>
            <w:tcW w:w="3773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СТРЕЛКА ВНИЗ</w:t>
            </w:r>
          </w:p>
        </w:tc>
      </w:tr>
      <w:tr w:rsidR="00185590" w:rsidRPr="009B4471" w:rsidTr="001737B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 конец строки</w:t>
            </w:r>
          </w:p>
        </w:tc>
        <w:tc>
          <w:tcPr>
            <w:tcW w:w="3773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END</w:t>
            </w:r>
          </w:p>
        </w:tc>
      </w:tr>
      <w:tr w:rsidR="00185590" w:rsidRPr="009B4471" w:rsidTr="001737B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 начало строки</w:t>
            </w:r>
          </w:p>
        </w:tc>
        <w:tc>
          <w:tcPr>
            <w:tcW w:w="3773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HOME</w:t>
            </w:r>
          </w:p>
        </w:tc>
      </w:tr>
      <w:tr w:rsidR="00185590" w:rsidRPr="009B4471" w:rsidTr="001737B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 начало экрана</w:t>
            </w:r>
          </w:p>
        </w:tc>
        <w:tc>
          <w:tcPr>
            <w:tcW w:w="3773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ALT+CTRL+PAGE UP</w:t>
            </w:r>
          </w:p>
        </w:tc>
      </w:tr>
      <w:tr w:rsidR="00185590" w:rsidRPr="009B4471" w:rsidTr="001737B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 конец экрана</w:t>
            </w:r>
          </w:p>
        </w:tc>
        <w:tc>
          <w:tcPr>
            <w:tcW w:w="3773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ALT+CTRL+PAGE DOWN</w:t>
            </w:r>
          </w:p>
        </w:tc>
      </w:tr>
      <w:tr w:rsidR="00185590" w:rsidRPr="009B4471" w:rsidTr="001737B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На один экран вверх</w:t>
            </w:r>
          </w:p>
        </w:tc>
        <w:tc>
          <w:tcPr>
            <w:tcW w:w="3773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PAGE UP</w:t>
            </w:r>
          </w:p>
        </w:tc>
      </w:tr>
      <w:tr w:rsidR="00185590" w:rsidRPr="009B4471" w:rsidTr="001737B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На один экран вниз</w:t>
            </w:r>
          </w:p>
        </w:tc>
        <w:tc>
          <w:tcPr>
            <w:tcW w:w="3773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PAGE DOWN</w:t>
            </w:r>
          </w:p>
        </w:tc>
      </w:tr>
      <w:tr w:rsidR="00185590" w:rsidRPr="009B4471" w:rsidTr="001737B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 начало следующей страницы</w:t>
            </w:r>
          </w:p>
        </w:tc>
        <w:tc>
          <w:tcPr>
            <w:tcW w:w="3773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CTRL+PAGE DOWN</w:t>
            </w:r>
          </w:p>
        </w:tc>
      </w:tr>
      <w:tr w:rsidR="00185590" w:rsidRPr="009B4471" w:rsidTr="001737B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 начало предыдущей страницы</w:t>
            </w:r>
          </w:p>
        </w:tc>
        <w:tc>
          <w:tcPr>
            <w:tcW w:w="3773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CTRL+PAGE UP</w:t>
            </w:r>
          </w:p>
        </w:tc>
      </w:tr>
      <w:tr w:rsidR="00185590" w:rsidRPr="009B4471" w:rsidTr="001737B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 конец документа</w:t>
            </w:r>
          </w:p>
        </w:tc>
        <w:tc>
          <w:tcPr>
            <w:tcW w:w="3773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CTRL+END</w:t>
            </w:r>
          </w:p>
        </w:tc>
      </w:tr>
      <w:tr w:rsidR="00185590" w:rsidRPr="009B4471" w:rsidTr="001737B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 начало документа</w:t>
            </w:r>
          </w:p>
        </w:tc>
        <w:tc>
          <w:tcPr>
            <w:tcW w:w="3773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CTRL+HOME</w:t>
            </w:r>
          </w:p>
        </w:tc>
      </w:tr>
      <w:tr w:rsidR="00185590" w:rsidRPr="009B4471" w:rsidTr="001737B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К предыдущему исправлению</w:t>
            </w:r>
          </w:p>
        </w:tc>
        <w:tc>
          <w:tcPr>
            <w:tcW w:w="3773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SHIFT+F5</w:t>
            </w:r>
          </w:p>
        </w:tc>
      </w:tr>
      <w:tr w:rsidR="00185590" w:rsidRPr="009B4471" w:rsidTr="001737B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185590" w:rsidRPr="009B4471" w:rsidRDefault="00185590" w:rsidP="001737B6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 положение, в котором находился курс</w:t>
            </w:r>
            <w:r w:rsidR="001737B6">
              <w:rPr>
                <w:rFonts w:ascii="Arial" w:hAnsi="Arial" w:cs="Arial"/>
                <w:sz w:val="24"/>
                <w:szCs w:val="24"/>
              </w:rPr>
              <w:t>ор во время последнего закрытия/</w:t>
            </w:r>
            <w:r w:rsidR="001737B6" w:rsidRPr="009B4471">
              <w:rPr>
                <w:rFonts w:ascii="Arial" w:hAnsi="Arial" w:cs="Arial"/>
                <w:sz w:val="24"/>
                <w:szCs w:val="24"/>
              </w:rPr>
              <w:t>открытия</w:t>
            </w:r>
            <w:r w:rsidR="001737B6" w:rsidRPr="009B44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B4471">
              <w:rPr>
                <w:rFonts w:ascii="Arial" w:hAnsi="Arial" w:cs="Arial"/>
                <w:sz w:val="24"/>
                <w:szCs w:val="24"/>
              </w:rPr>
              <w:t xml:space="preserve">документа </w:t>
            </w:r>
          </w:p>
        </w:tc>
        <w:tc>
          <w:tcPr>
            <w:tcW w:w="3773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SHIFT+F5</w:t>
            </w:r>
          </w:p>
        </w:tc>
      </w:tr>
    </w:tbl>
    <w:p w:rsidR="00185590" w:rsidRPr="009B4471" w:rsidRDefault="001737B6" w:rsidP="001737B6">
      <w:pPr>
        <w:spacing w:before="120" w:after="120"/>
        <w:jc w:val="center"/>
        <w:rPr>
          <w:sz w:val="24"/>
          <w:szCs w:val="24"/>
        </w:rPr>
      </w:pPr>
      <w:r w:rsidRPr="009B4471">
        <w:rPr>
          <w:rFonts w:ascii="Arial" w:hAnsi="Arial" w:cs="Arial"/>
          <w:b/>
          <w:sz w:val="24"/>
          <w:szCs w:val="24"/>
        </w:rPr>
        <w:t>ПЕРЕМЕЩЕНИЕ ПО ТАБЛИЦЕ</w:t>
      </w:r>
    </w:p>
    <w:tbl>
      <w:tblPr>
        <w:tblStyle w:val="a3"/>
        <w:tblW w:w="9869" w:type="dxa"/>
        <w:tblInd w:w="-176" w:type="dxa"/>
        <w:tblLook w:val="04A0" w:firstRow="1" w:lastRow="0" w:firstColumn="1" w:lastColumn="0" w:noHBand="0" w:noVBand="1"/>
      </w:tblPr>
      <w:tblGrid>
        <w:gridCol w:w="5671"/>
        <w:gridCol w:w="4198"/>
      </w:tblGrid>
      <w:tr w:rsidR="00185590" w:rsidRPr="009B4471" w:rsidTr="001737B6">
        <w:trPr>
          <w:trHeight w:val="300"/>
        </w:trPr>
        <w:tc>
          <w:tcPr>
            <w:tcW w:w="5671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ПЕРЕМЕЩЕНИЕ</w:t>
            </w:r>
          </w:p>
        </w:tc>
        <w:tc>
          <w:tcPr>
            <w:tcW w:w="4198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СОЧЕТАНИЕ КЛАВИШ</w:t>
            </w:r>
          </w:p>
        </w:tc>
      </w:tr>
      <w:tr w:rsidR="00185590" w:rsidRPr="009B4471" w:rsidTr="001737B6">
        <w:trPr>
          <w:trHeight w:val="300"/>
        </w:trPr>
        <w:tc>
          <w:tcPr>
            <w:tcW w:w="5671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 следующую ячейку строки</w:t>
            </w:r>
          </w:p>
        </w:tc>
        <w:tc>
          <w:tcPr>
            <w:tcW w:w="4198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TAB</w:t>
            </w:r>
          </w:p>
        </w:tc>
      </w:tr>
      <w:tr w:rsidR="00185590" w:rsidRPr="009B4471" w:rsidTr="001737B6">
        <w:trPr>
          <w:trHeight w:val="300"/>
        </w:trPr>
        <w:tc>
          <w:tcPr>
            <w:tcW w:w="5671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 предыдущую ячейку строки</w:t>
            </w:r>
          </w:p>
        </w:tc>
        <w:tc>
          <w:tcPr>
            <w:tcW w:w="4198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SHIFT+TAB</w:t>
            </w:r>
          </w:p>
        </w:tc>
      </w:tr>
      <w:tr w:rsidR="00185590" w:rsidRPr="009B4471" w:rsidTr="001737B6">
        <w:trPr>
          <w:trHeight w:val="300"/>
        </w:trPr>
        <w:tc>
          <w:tcPr>
            <w:tcW w:w="5671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 первую ячейку строки</w:t>
            </w:r>
          </w:p>
        </w:tc>
        <w:tc>
          <w:tcPr>
            <w:tcW w:w="4198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ALT+HOME</w:t>
            </w:r>
          </w:p>
        </w:tc>
      </w:tr>
      <w:tr w:rsidR="00185590" w:rsidRPr="009B4471" w:rsidTr="001737B6">
        <w:trPr>
          <w:trHeight w:val="300"/>
        </w:trPr>
        <w:tc>
          <w:tcPr>
            <w:tcW w:w="5671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 последнюю ячейку строки</w:t>
            </w:r>
          </w:p>
        </w:tc>
        <w:tc>
          <w:tcPr>
            <w:tcW w:w="4198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ALT+END</w:t>
            </w:r>
          </w:p>
        </w:tc>
      </w:tr>
      <w:tr w:rsidR="00185590" w:rsidRPr="009B4471" w:rsidTr="001737B6">
        <w:trPr>
          <w:trHeight w:val="300"/>
        </w:trPr>
        <w:tc>
          <w:tcPr>
            <w:tcW w:w="5671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 первую ячейку столбца</w:t>
            </w:r>
          </w:p>
        </w:tc>
        <w:tc>
          <w:tcPr>
            <w:tcW w:w="4198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ALT+PAGE UP</w:t>
            </w:r>
          </w:p>
        </w:tc>
      </w:tr>
      <w:tr w:rsidR="00185590" w:rsidRPr="009B4471" w:rsidTr="001737B6">
        <w:trPr>
          <w:trHeight w:val="300"/>
        </w:trPr>
        <w:tc>
          <w:tcPr>
            <w:tcW w:w="5671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 последнюю ячейку столбца</w:t>
            </w:r>
          </w:p>
        </w:tc>
        <w:tc>
          <w:tcPr>
            <w:tcW w:w="4198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ALT+PAGE DOWN</w:t>
            </w:r>
          </w:p>
        </w:tc>
      </w:tr>
      <w:tr w:rsidR="00185590" w:rsidRPr="009B4471" w:rsidTr="001737B6">
        <w:trPr>
          <w:trHeight w:val="300"/>
        </w:trPr>
        <w:tc>
          <w:tcPr>
            <w:tcW w:w="5671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 предыдущую строку</w:t>
            </w:r>
          </w:p>
        </w:tc>
        <w:tc>
          <w:tcPr>
            <w:tcW w:w="4198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СТРЕЛКА ВВЕРХ</w:t>
            </w:r>
          </w:p>
        </w:tc>
      </w:tr>
      <w:tr w:rsidR="00185590" w:rsidRPr="009B4471" w:rsidTr="001737B6">
        <w:trPr>
          <w:trHeight w:val="300"/>
        </w:trPr>
        <w:tc>
          <w:tcPr>
            <w:tcW w:w="5671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 следующую строку</w:t>
            </w:r>
          </w:p>
        </w:tc>
        <w:tc>
          <w:tcPr>
            <w:tcW w:w="4198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СТРЕЛКА ВНИЗ</w:t>
            </w:r>
          </w:p>
        </w:tc>
      </w:tr>
      <w:tr w:rsidR="00185590" w:rsidRPr="009B4471" w:rsidTr="001737B6">
        <w:trPr>
          <w:trHeight w:val="300"/>
        </w:trPr>
        <w:tc>
          <w:tcPr>
            <w:tcW w:w="5671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На одну строку вверх</w:t>
            </w:r>
          </w:p>
        </w:tc>
        <w:tc>
          <w:tcPr>
            <w:tcW w:w="4198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ALT+SHIFT+СТРЕЛКА ВВЕРХ</w:t>
            </w:r>
          </w:p>
        </w:tc>
      </w:tr>
      <w:tr w:rsidR="00185590" w:rsidRPr="009B4471" w:rsidTr="001737B6">
        <w:trPr>
          <w:trHeight w:val="300"/>
        </w:trPr>
        <w:tc>
          <w:tcPr>
            <w:tcW w:w="5671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На одну строку вниз</w:t>
            </w:r>
          </w:p>
        </w:tc>
        <w:tc>
          <w:tcPr>
            <w:tcW w:w="4198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ALT+SHIFT+СТРЕЛКА ВНИЗ</w:t>
            </w:r>
          </w:p>
        </w:tc>
      </w:tr>
    </w:tbl>
    <w:p w:rsidR="00185590" w:rsidRPr="009B4471" w:rsidRDefault="001737B6" w:rsidP="001737B6">
      <w:pPr>
        <w:spacing w:before="120" w:after="120"/>
        <w:jc w:val="center"/>
        <w:rPr>
          <w:sz w:val="24"/>
          <w:szCs w:val="24"/>
        </w:rPr>
      </w:pPr>
      <w:r w:rsidRPr="009B4471">
        <w:rPr>
          <w:rFonts w:ascii="Arial" w:hAnsi="Arial" w:cs="Arial"/>
          <w:b/>
          <w:sz w:val="24"/>
          <w:szCs w:val="24"/>
        </w:rPr>
        <w:t>ВСТАВКА ЗНАКОВ АБЗАЦА И ТАБУЛЯЦИИ В ТАБЛИЦУ</w:t>
      </w:r>
    </w:p>
    <w:tbl>
      <w:tblPr>
        <w:tblStyle w:val="a3"/>
        <w:tblW w:w="9869" w:type="dxa"/>
        <w:tblInd w:w="-176" w:type="dxa"/>
        <w:tblLook w:val="04A0" w:firstRow="1" w:lastRow="0" w:firstColumn="1" w:lastColumn="0" w:noHBand="0" w:noVBand="1"/>
      </w:tblPr>
      <w:tblGrid>
        <w:gridCol w:w="5671"/>
        <w:gridCol w:w="4198"/>
      </w:tblGrid>
      <w:tr w:rsidR="00185590" w:rsidRPr="009B4471" w:rsidTr="001737B6">
        <w:trPr>
          <w:trHeight w:val="300"/>
        </w:trPr>
        <w:tc>
          <w:tcPr>
            <w:tcW w:w="5671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ВСТАВКА</w:t>
            </w:r>
          </w:p>
        </w:tc>
        <w:tc>
          <w:tcPr>
            <w:tcW w:w="4198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ГОРЯЧИЕ КЛАВИШИ</w:t>
            </w:r>
          </w:p>
        </w:tc>
      </w:tr>
      <w:tr w:rsidR="00185590" w:rsidRPr="009B4471" w:rsidTr="001737B6">
        <w:trPr>
          <w:trHeight w:val="300"/>
        </w:trPr>
        <w:tc>
          <w:tcPr>
            <w:tcW w:w="5671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Новый абзац</w:t>
            </w:r>
          </w:p>
        </w:tc>
        <w:tc>
          <w:tcPr>
            <w:tcW w:w="4198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ВВОД</w:t>
            </w:r>
          </w:p>
        </w:tc>
      </w:tr>
      <w:tr w:rsidR="00185590" w:rsidRPr="009B4471" w:rsidTr="001737B6">
        <w:trPr>
          <w:trHeight w:val="300"/>
        </w:trPr>
        <w:tc>
          <w:tcPr>
            <w:tcW w:w="5671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Знак табуляции</w:t>
            </w:r>
          </w:p>
        </w:tc>
        <w:tc>
          <w:tcPr>
            <w:tcW w:w="4198" w:type="dxa"/>
            <w:noWrap/>
            <w:vAlign w:val="center"/>
            <w:hideMark/>
          </w:tcPr>
          <w:p w:rsidR="00185590" w:rsidRPr="009B4471" w:rsidRDefault="00185590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CTRL+TAB</w:t>
            </w:r>
          </w:p>
        </w:tc>
      </w:tr>
    </w:tbl>
    <w:p w:rsidR="00185590" w:rsidRPr="009B4471" w:rsidRDefault="001737B6" w:rsidP="001737B6">
      <w:pPr>
        <w:spacing w:before="120" w:after="120"/>
        <w:jc w:val="center"/>
        <w:rPr>
          <w:sz w:val="24"/>
          <w:szCs w:val="24"/>
        </w:rPr>
      </w:pPr>
      <w:r w:rsidRPr="009B4471">
        <w:rPr>
          <w:rFonts w:ascii="Arial" w:hAnsi="Arial" w:cs="Arial"/>
          <w:b/>
          <w:sz w:val="24"/>
          <w:szCs w:val="24"/>
        </w:rPr>
        <w:t>КОПИРОВАНИЕ ФОРМАТИРОВАНИЯ</w:t>
      </w:r>
    </w:p>
    <w:tbl>
      <w:tblPr>
        <w:tblStyle w:val="a3"/>
        <w:tblW w:w="9869" w:type="dxa"/>
        <w:tblInd w:w="-176" w:type="dxa"/>
        <w:tblLook w:val="04A0" w:firstRow="1" w:lastRow="0" w:firstColumn="1" w:lastColumn="0" w:noHBand="0" w:noVBand="1"/>
      </w:tblPr>
      <w:tblGrid>
        <w:gridCol w:w="6805"/>
        <w:gridCol w:w="3064"/>
      </w:tblGrid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ДЕЙСТВИЕ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СОЧЕТАНИЕ КЛАВИШ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Копирование форматирования из текста.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CTRL+SHIFT+C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Применение скопированного форматирования к тексту.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CTRL+SHIFT+V</w:t>
            </w:r>
          </w:p>
        </w:tc>
      </w:tr>
    </w:tbl>
    <w:p w:rsidR="004935E6" w:rsidRDefault="004935E6" w:rsidP="004935E6">
      <w:pPr>
        <w:spacing w:before="120" w:after="120"/>
        <w:jc w:val="center"/>
        <w:rPr>
          <w:rFonts w:ascii="Arial" w:hAnsi="Arial" w:cs="Arial"/>
          <w:b/>
          <w:sz w:val="24"/>
          <w:szCs w:val="24"/>
        </w:rPr>
      </w:pPr>
    </w:p>
    <w:p w:rsidR="004935E6" w:rsidRDefault="004935E6" w:rsidP="004935E6">
      <w:pPr>
        <w:spacing w:before="120" w:after="120"/>
        <w:jc w:val="center"/>
        <w:rPr>
          <w:rFonts w:ascii="Arial" w:hAnsi="Arial" w:cs="Arial"/>
          <w:b/>
          <w:sz w:val="24"/>
          <w:szCs w:val="24"/>
        </w:rPr>
      </w:pPr>
    </w:p>
    <w:p w:rsidR="004935E6" w:rsidRDefault="004935E6" w:rsidP="004935E6">
      <w:pPr>
        <w:spacing w:before="120" w:after="120"/>
        <w:jc w:val="center"/>
        <w:rPr>
          <w:rFonts w:ascii="Arial" w:hAnsi="Arial" w:cs="Arial"/>
          <w:b/>
          <w:sz w:val="24"/>
          <w:szCs w:val="24"/>
        </w:rPr>
      </w:pPr>
    </w:p>
    <w:p w:rsidR="00D008BD" w:rsidRPr="001737B6" w:rsidRDefault="004935E6" w:rsidP="004935E6">
      <w:pPr>
        <w:spacing w:before="120" w:after="120"/>
        <w:jc w:val="center"/>
        <w:rPr>
          <w:sz w:val="24"/>
          <w:szCs w:val="24"/>
          <w:u w:val="single"/>
        </w:rPr>
      </w:pPr>
      <w:r w:rsidRPr="009B4471">
        <w:rPr>
          <w:rFonts w:ascii="Arial" w:hAnsi="Arial" w:cs="Arial"/>
          <w:b/>
          <w:sz w:val="24"/>
          <w:szCs w:val="24"/>
        </w:rPr>
        <w:lastRenderedPageBreak/>
        <w:t>ИЗМЕНЕНИЕ ШРИФТА ИЛИ РАЗМЕРА ТЕКСТА</w:t>
      </w:r>
    </w:p>
    <w:tbl>
      <w:tblPr>
        <w:tblStyle w:val="a3"/>
        <w:tblW w:w="9869" w:type="dxa"/>
        <w:tblInd w:w="-176" w:type="dxa"/>
        <w:tblLook w:val="04A0" w:firstRow="1" w:lastRow="0" w:firstColumn="1" w:lastColumn="0" w:noHBand="0" w:noVBand="1"/>
      </w:tblPr>
      <w:tblGrid>
        <w:gridCol w:w="6805"/>
        <w:gridCol w:w="3064"/>
      </w:tblGrid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ДЕЙСТВИЕ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ГОРЯЧИЕ КЛАВИШИ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4935E6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 xml:space="preserve">Открытие диалогового окна Шрифт 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CTRL+SHIFT+F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Увеличение размера шрифта.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CTRL+SHIFT+&gt;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Уменьшение размера шрифта.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CTRL+SHIFT+&lt;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Увеличение размера шрифта на один пункт.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B4471">
              <w:rPr>
                <w:rFonts w:ascii="Arial" w:hAnsi="Arial" w:cs="Arial"/>
                <w:sz w:val="24"/>
                <w:szCs w:val="24"/>
              </w:rPr>
              <w:t>CTRL+]</w:t>
            </w:r>
            <w:proofErr w:type="gramEnd"/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Уменьшение размера шрифта на один пункт.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B4471">
              <w:rPr>
                <w:rFonts w:ascii="Arial" w:hAnsi="Arial" w:cs="Arial"/>
                <w:sz w:val="24"/>
                <w:szCs w:val="24"/>
              </w:rPr>
              <w:t>CTRL+[</w:t>
            </w:r>
            <w:proofErr w:type="gramEnd"/>
          </w:p>
        </w:tc>
      </w:tr>
    </w:tbl>
    <w:p w:rsidR="000B2652" w:rsidRPr="009B4471" w:rsidRDefault="004935E6" w:rsidP="004935E6">
      <w:pPr>
        <w:spacing w:before="120" w:after="120"/>
        <w:jc w:val="center"/>
        <w:rPr>
          <w:sz w:val="24"/>
          <w:szCs w:val="24"/>
        </w:rPr>
      </w:pPr>
      <w:r w:rsidRPr="009B4471">
        <w:rPr>
          <w:rFonts w:ascii="Arial" w:hAnsi="Arial" w:cs="Arial"/>
          <w:b/>
          <w:sz w:val="24"/>
          <w:szCs w:val="24"/>
        </w:rPr>
        <w:t>ФОРМАТИРОВАНИЕ ЗНАКОВ</w:t>
      </w:r>
    </w:p>
    <w:tbl>
      <w:tblPr>
        <w:tblStyle w:val="a3"/>
        <w:tblW w:w="9869" w:type="dxa"/>
        <w:tblInd w:w="-176" w:type="dxa"/>
        <w:tblLook w:val="04A0" w:firstRow="1" w:lastRow="0" w:firstColumn="1" w:lastColumn="0" w:noHBand="0" w:noVBand="1"/>
      </w:tblPr>
      <w:tblGrid>
        <w:gridCol w:w="6096"/>
        <w:gridCol w:w="3773"/>
      </w:tblGrid>
      <w:tr w:rsidR="000B2652" w:rsidRPr="009B4471" w:rsidTr="004935E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ДЕЙСТВИЕ</w:t>
            </w:r>
          </w:p>
        </w:tc>
        <w:tc>
          <w:tcPr>
            <w:tcW w:w="3773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СОЧЕТАНИЕ КЛАВИШ</w:t>
            </w:r>
          </w:p>
        </w:tc>
      </w:tr>
      <w:tr w:rsidR="000B2652" w:rsidRPr="009B4471" w:rsidTr="004935E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0B2652" w:rsidRPr="009B4471" w:rsidRDefault="000B2652" w:rsidP="004935E6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 xml:space="preserve">Открытие диалогового окна Шрифт </w:t>
            </w:r>
          </w:p>
        </w:tc>
        <w:tc>
          <w:tcPr>
            <w:tcW w:w="3773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CTRL+D</w:t>
            </w:r>
          </w:p>
        </w:tc>
      </w:tr>
      <w:tr w:rsidR="000B2652" w:rsidRPr="009B4471" w:rsidTr="004935E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Изменение регистра букв.</w:t>
            </w:r>
          </w:p>
        </w:tc>
        <w:tc>
          <w:tcPr>
            <w:tcW w:w="3773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SHIFT+F3</w:t>
            </w:r>
          </w:p>
        </w:tc>
      </w:tr>
      <w:tr w:rsidR="000B2652" w:rsidRPr="009B4471" w:rsidTr="004935E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 xml:space="preserve">Преобразование всех букв в </w:t>
            </w:r>
            <w:proofErr w:type="gramStart"/>
            <w:r w:rsidRPr="009B4471">
              <w:rPr>
                <w:rFonts w:ascii="Arial" w:hAnsi="Arial" w:cs="Arial"/>
                <w:sz w:val="24"/>
                <w:szCs w:val="24"/>
              </w:rPr>
              <w:t>прописные</w:t>
            </w:r>
            <w:proofErr w:type="gramEnd"/>
            <w:r w:rsidRPr="009B447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773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CTRL+SHIFT+A</w:t>
            </w:r>
          </w:p>
        </w:tc>
      </w:tr>
      <w:tr w:rsidR="000B2652" w:rsidRPr="009B4471" w:rsidTr="004935E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Применение полужирного начертания.</w:t>
            </w:r>
          </w:p>
        </w:tc>
        <w:tc>
          <w:tcPr>
            <w:tcW w:w="3773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CTRL+B</w:t>
            </w:r>
          </w:p>
        </w:tc>
      </w:tr>
      <w:tr w:rsidR="000B2652" w:rsidRPr="009B4471" w:rsidTr="004935E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Применение подчеркивания.</w:t>
            </w:r>
          </w:p>
        </w:tc>
        <w:tc>
          <w:tcPr>
            <w:tcW w:w="3773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CTRL+U</w:t>
            </w:r>
          </w:p>
        </w:tc>
      </w:tr>
      <w:tr w:rsidR="000B2652" w:rsidRPr="009B4471" w:rsidTr="004935E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Подчеркивание слов (не пробелов).</w:t>
            </w:r>
          </w:p>
        </w:tc>
        <w:tc>
          <w:tcPr>
            <w:tcW w:w="3773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CTRL+SHIFT+W</w:t>
            </w:r>
          </w:p>
        </w:tc>
      </w:tr>
      <w:tr w:rsidR="000B2652" w:rsidRPr="009B4471" w:rsidTr="004935E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Двойное подчеркивание текста.</w:t>
            </w:r>
          </w:p>
        </w:tc>
        <w:tc>
          <w:tcPr>
            <w:tcW w:w="3773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CTRL+SHIFT+D</w:t>
            </w:r>
          </w:p>
        </w:tc>
      </w:tr>
      <w:tr w:rsidR="000B2652" w:rsidRPr="009B4471" w:rsidTr="004935E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Преобразование в скрытый текст.</w:t>
            </w:r>
          </w:p>
        </w:tc>
        <w:tc>
          <w:tcPr>
            <w:tcW w:w="3773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CTRL+SHIFT+H</w:t>
            </w:r>
          </w:p>
        </w:tc>
      </w:tr>
      <w:tr w:rsidR="000B2652" w:rsidRPr="009B4471" w:rsidTr="004935E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Применение курсивного начертания.</w:t>
            </w:r>
          </w:p>
        </w:tc>
        <w:tc>
          <w:tcPr>
            <w:tcW w:w="3773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CTRL+I</w:t>
            </w:r>
          </w:p>
        </w:tc>
      </w:tr>
      <w:tr w:rsidR="000B2652" w:rsidRPr="009B4471" w:rsidTr="004935E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Преобразование всех букв в малые прописные.</w:t>
            </w:r>
          </w:p>
        </w:tc>
        <w:tc>
          <w:tcPr>
            <w:tcW w:w="3773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CTRL+SHIFT+K</w:t>
            </w:r>
          </w:p>
        </w:tc>
      </w:tr>
      <w:tr w:rsidR="000B2652" w:rsidRPr="009B4471" w:rsidTr="004935E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Применение форматирования нижнего индекса (автоматические интервалы).</w:t>
            </w:r>
          </w:p>
        </w:tc>
        <w:tc>
          <w:tcPr>
            <w:tcW w:w="3773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CTRL+ЗНАК РАВЕНСТВА</w:t>
            </w:r>
          </w:p>
        </w:tc>
      </w:tr>
      <w:tr w:rsidR="000B2652" w:rsidRPr="009B4471" w:rsidTr="004935E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Применение форматирования надстрочного индекса (автоматические интервалы).</w:t>
            </w:r>
          </w:p>
        </w:tc>
        <w:tc>
          <w:tcPr>
            <w:tcW w:w="3773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CTRL+SHIFT+ЗНАК ПЛЮС</w:t>
            </w:r>
          </w:p>
        </w:tc>
      </w:tr>
      <w:tr w:rsidR="000B2652" w:rsidRPr="009B4471" w:rsidTr="004935E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Снятие дополнительного форматирования с выделенных знаков.</w:t>
            </w:r>
          </w:p>
        </w:tc>
        <w:tc>
          <w:tcPr>
            <w:tcW w:w="3773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CTRL+ПРОБЕЛ</w:t>
            </w:r>
          </w:p>
        </w:tc>
      </w:tr>
      <w:tr w:rsidR="000B2652" w:rsidRPr="009B4471" w:rsidTr="004935E6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 xml:space="preserve">Оформление выделенных знаков шрифтом </w:t>
            </w:r>
            <w:proofErr w:type="spellStart"/>
            <w:r w:rsidRPr="009B4471">
              <w:rPr>
                <w:rFonts w:ascii="Arial" w:hAnsi="Arial" w:cs="Arial"/>
                <w:sz w:val="24"/>
                <w:szCs w:val="24"/>
              </w:rPr>
              <w:t>Symbol</w:t>
            </w:r>
            <w:proofErr w:type="spellEnd"/>
            <w:r w:rsidRPr="009B447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773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CTRL+SHIFT+Q</w:t>
            </w:r>
          </w:p>
        </w:tc>
      </w:tr>
    </w:tbl>
    <w:p w:rsidR="000B2652" w:rsidRPr="009B4471" w:rsidRDefault="004935E6" w:rsidP="004935E6">
      <w:pPr>
        <w:spacing w:before="120" w:after="120"/>
        <w:jc w:val="center"/>
        <w:rPr>
          <w:sz w:val="24"/>
          <w:szCs w:val="24"/>
        </w:rPr>
      </w:pPr>
      <w:r w:rsidRPr="009B4471">
        <w:rPr>
          <w:rFonts w:ascii="Arial" w:hAnsi="Arial" w:cs="Arial"/>
          <w:b/>
          <w:sz w:val="24"/>
          <w:szCs w:val="24"/>
        </w:rPr>
        <w:t>ПРОСМОТР И КОПИРОВАНИЕ ФОРМАТИРОВАНИЯ ТЕКСТА</w:t>
      </w:r>
    </w:p>
    <w:tbl>
      <w:tblPr>
        <w:tblStyle w:val="a3"/>
        <w:tblW w:w="9869" w:type="dxa"/>
        <w:tblInd w:w="-176" w:type="dxa"/>
        <w:tblLook w:val="04A0" w:firstRow="1" w:lastRow="0" w:firstColumn="1" w:lastColumn="0" w:noHBand="0" w:noVBand="1"/>
      </w:tblPr>
      <w:tblGrid>
        <w:gridCol w:w="4395"/>
        <w:gridCol w:w="5474"/>
      </w:tblGrid>
      <w:tr w:rsidR="000B2652" w:rsidRPr="009B4471" w:rsidTr="004935E6">
        <w:trPr>
          <w:trHeight w:val="300"/>
        </w:trPr>
        <w:tc>
          <w:tcPr>
            <w:tcW w:w="439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ДЕЙСТВИЕ</w:t>
            </w:r>
          </w:p>
        </w:tc>
        <w:tc>
          <w:tcPr>
            <w:tcW w:w="547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СОЧЕТАНИЕ КЛАВИШ</w:t>
            </w:r>
          </w:p>
        </w:tc>
      </w:tr>
      <w:tr w:rsidR="000B2652" w:rsidRPr="009B4471" w:rsidTr="004935E6">
        <w:trPr>
          <w:trHeight w:val="300"/>
        </w:trPr>
        <w:tc>
          <w:tcPr>
            <w:tcW w:w="439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Отображение непечатаемых знаков.</w:t>
            </w:r>
          </w:p>
        </w:tc>
        <w:tc>
          <w:tcPr>
            <w:tcW w:w="5474" w:type="dxa"/>
            <w:noWrap/>
            <w:vAlign w:val="center"/>
            <w:hideMark/>
          </w:tcPr>
          <w:p w:rsidR="000B2652" w:rsidRPr="009B4471" w:rsidRDefault="000B2652" w:rsidP="004935E6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CTRL+SHIFT+* (звездочка на цифровой клавиатуре не действует)</w:t>
            </w:r>
          </w:p>
        </w:tc>
      </w:tr>
      <w:tr w:rsidR="000B2652" w:rsidRPr="009B4471" w:rsidTr="004935E6">
        <w:trPr>
          <w:trHeight w:val="300"/>
        </w:trPr>
        <w:tc>
          <w:tcPr>
            <w:tcW w:w="439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Вывод сведений о форматировании текста.</w:t>
            </w:r>
          </w:p>
        </w:tc>
        <w:tc>
          <w:tcPr>
            <w:tcW w:w="5474" w:type="dxa"/>
            <w:noWrap/>
            <w:vAlign w:val="center"/>
            <w:hideMark/>
          </w:tcPr>
          <w:p w:rsidR="000B2652" w:rsidRPr="009B4471" w:rsidRDefault="000B2652" w:rsidP="004935E6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SHIFT+F1 (а затем щелкните интересующий текст)</w:t>
            </w:r>
          </w:p>
        </w:tc>
      </w:tr>
      <w:tr w:rsidR="000B2652" w:rsidRPr="009B4471" w:rsidTr="004935E6">
        <w:trPr>
          <w:trHeight w:val="300"/>
        </w:trPr>
        <w:tc>
          <w:tcPr>
            <w:tcW w:w="439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Копирование форматирования.</w:t>
            </w:r>
          </w:p>
        </w:tc>
        <w:tc>
          <w:tcPr>
            <w:tcW w:w="547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CTRL+SHIFT+C</w:t>
            </w:r>
          </w:p>
        </w:tc>
      </w:tr>
      <w:tr w:rsidR="000B2652" w:rsidRPr="009B4471" w:rsidTr="004935E6">
        <w:trPr>
          <w:trHeight w:val="300"/>
        </w:trPr>
        <w:tc>
          <w:tcPr>
            <w:tcW w:w="439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Вставка форматирования.</w:t>
            </w:r>
          </w:p>
        </w:tc>
        <w:tc>
          <w:tcPr>
            <w:tcW w:w="547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CTRL+SHIFT+V</w:t>
            </w:r>
          </w:p>
        </w:tc>
      </w:tr>
    </w:tbl>
    <w:p w:rsidR="000B2652" w:rsidRPr="009B4471" w:rsidRDefault="004935E6" w:rsidP="004935E6">
      <w:pPr>
        <w:spacing w:before="120" w:after="120"/>
        <w:jc w:val="center"/>
        <w:rPr>
          <w:sz w:val="24"/>
          <w:szCs w:val="24"/>
        </w:rPr>
      </w:pPr>
      <w:r w:rsidRPr="009B4471">
        <w:rPr>
          <w:rFonts w:ascii="Arial" w:hAnsi="Arial" w:cs="Arial"/>
          <w:b/>
          <w:sz w:val="24"/>
          <w:szCs w:val="24"/>
        </w:rPr>
        <w:t>ЗАДАНИЕ МЕЖДУСТРОЧНОГО ИНТЕРВАЛА</w:t>
      </w:r>
    </w:p>
    <w:tbl>
      <w:tblPr>
        <w:tblStyle w:val="a3"/>
        <w:tblW w:w="9869" w:type="dxa"/>
        <w:tblInd w:w="-176" w:type="dxa"/>
        <w:tblLook w:val="04A0" w:firstRow="1" w:lastRow="0" w:firstColumn="1" w:lastColumn="0" w:noHBand="0" w:noVBand="1"/>
      </w:tblPr>
      <w:tblGrid>
        <w:gridCol w:w="6805"/>
        <w:gridCol w:w="3064"/>
      </w:tblGrid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ДЕЙСТВИЕ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СОЧЕТАНИЕ КЛАВИШ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Одинарный междустрочный интервал.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CTRL+1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Двойной междустрочный интервал.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CTRL+2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Полуторный междустрочный интервал.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CTRL+5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lastRenderedPageBreak/>
              <w:t>Увеличение или уменьшение интервала перед текущим абзацем на одну строку.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CTRL+0 (ноль)</w:t>
            </w:r>
          </w:p>
        </w:tc>
      </w:tr>
    </w:tbl>
    <w:p w:rsidR="000B2652" w:rsidRPr="009B4471" w:rsidRDefault="004935E6" w:rsidP="004935E6">
      <w:pPr>
        <w:spacing w:before="120" w:after="120"/>
        <w:jc w:val="center"/>
        <w:rPr>
          <w:sz w:val="24"/>
          <w:szCs w:val="24"/>
        </w:rPr>
      </w:pPr>
      <w:r w:rsidRPr="009B4471">
        <w:rPr>
          <w:rFonts w:ascii="Arial" w:hAnsi="Arial" w:cs="Arial"/>
          <w:b/>
          <w:sz w:val="24"/>
          <w:szCs w:val="24"/>
        </w:rPr>
        <w:t>ВЫРАВНИВАНИЕ АБЗАЦЕВ</w:t>
      </w:r>
    </w:p>
    <w:tbl>
      <w:tblPr>
        <w:tblStyle w:val="a3"/>
        <w:tblW w:w="9869" w:type="dxa"/>
        <w:tblInd w:w="-176" w:type="dxa"/>
        <w:tblLook w:val="04A0" w:firstRow="1" w:lastRow="0" w:firstColumn="1" w:lastColumn="0" w:noHBand="0" w:noVBand="1"/>
      </w:tblPr>
      <w:tblGrid>
        <w:gridCol w:w="6805"/>
        <w:gridCol w:w="3064"/>
      </w:tblGrid>
      <w:tr w:rsidR="000B2652" w:rsidRPr="009B4471" w:rsidTr="000B2652">
        <w:trPr>
          <w:trHeight w:val="300"/>
        </w:trPr>
        <w:tc>
          <w:tcPr>
            <w:tcW w:w="9869" w:type="dxa"/>
            <w:gridSpan w:val="2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ДЕЙСТВИЕ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СОЧЕТАНИЕ КЛАВИШ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Переключение абзаца между выравниванием по центру и выравниванием по левому краю.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CTRL+E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Переключение абзаца между выравниванием по ширине и выравниванием по левому краю.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CTRL+J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Переключение абзаца между выравниванием по правому краю и выравниванием по левому краю.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CTRL+R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Выравнивание абзаца по левому краю.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CTRL+L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Добавление отступа слева.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CTRL+M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Удаление отступа слева.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CTRL+SHIFT+M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Создание выступа.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CTRL+T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Уменьшение выступа.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CTRL+SHIFT+T</w:t>
            </w:r>
          </w:p>
        </w:tc>
      </w:tr>
      <w:tr w:rsidR="000B2652" w:rsidRPr="009B4471" w:rsidTr="000B2652">
        <w:trPr>
          <w:trHeight w:val="762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Снятие дополнительного форматирования с выделенных абзацев.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CTRL+Q</w:t>
            </w:r>
          </w:p>
        </w:tc>
      </w:tr>
    </w:tbl>
    <w:p w:rsidR="00144FF8" w:rsidRPr="009B4471" w:rsidRDefault="00144FF8" w:rsidP="00144FF8">
      <w:pPr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9B4471">
        <w:rPr>
          <w:rFonts w:ascii="Arial" w:hAnsi="Arial" w:cs="Arial"/>
          <w:b/>
          <w:sz w:val="24"/>
          <w:szCs w:val="24"/>
        </w:rPr>
        <w:t>ПРИМЕНЕНИЕ СТИЛЕЙ АБЗАЦЕВ</w:t>
      </w:r>
    </w:p>
    <w:tbl>
      <w:tblPr>
        <w:tblStyle w:val="a3"/>
        <w:tblW w:w="9869" w:type="dxa"/>
        <w:tblInd w:w="-176" w:type="dxa"/>
        <w:tblLook w:val="04A0" w:firstRow="1" w:lastRow="0" w:firstColumn="1" w:lastColumn="0" w:noHBand="0" w:noVBand="1"/>
      </w:tblPr>
      <w:tblGrid>
        <w:gridCol w:w="6805"/>
        <w:gridCol w:w="3064"/>
      </w:tblGrid>
      <w:tr w:rsidR="000B2652" w:rsidRPr="00144FF8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144FF8" w:rsidRDefault="000B2652" w:rsidP="00144FF8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44FF8">
              <w:rPr>
                <w:rFonts w:ascii="Arial" w:hAnsi="Arial" w:cs="Arial"/>
                <w:b/>
                <w:sz w:val="24"/>
                <w:szCs w:val="24"/>
              </w:rPr>
              <w:t>Действие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144FF8" w:rsidRDefault="000B2652" w:rsidP="00144FF8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44FF8">
              <w:rPr>
                <w:rFonts w:ascii="Arial" w:hAnsi="Arial" w:cs="Arial"/>
                <w:b/>
                <w:sz w:val="24"/>
                <w:szCs w:val="24"/>
              </w:rPr>
              <w:t>Сочетание клавиш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Открытие области задач Применение стилей.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CTRL+SHIFT+S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Открытие области задач Стили.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ALT+CTRL+SHIFT+S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 xml:space="preserve">Применение </w:t>
            </w:r>
            <w:proofErr w:type="spellStart"/>
            <w:r w:rsidRPr="009B4471">
              <w:rPr>
                <w:rFonts w:ascii="Arial" w:hAnsi="Arial" w:cs="Arial"/>
                <w:sz w:val="24"/>
                <w:szCs w:val="24"/>
              </w:rPr>
              <w:t>автоформата</w:t>
            </w:r>
            <w:proofErr w:type="spellEnd"/>
            <w:r w:rsidRPr="009B447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ALT+CTRL+K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Применение стиля «Обычный».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CTRL+SHIFT+N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Применение стиля «Заголовок 1».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ALT+CTRL+1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Применение стиля «Заголовок 2».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ALT+CTRL+2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Применение стиля «Заголовок 3».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ALT+CTRL+3</w:t>
            </w:r>
          </w:p>
        </w:tc>
      </w:tr>
    </w:tbl>
    <w:p w:rsidR="00144FF8" w:rsidRPr="009B4471" w:rsidRDefault="00144FF8" w:rsidP="00144FF8">
      <w:pPr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9B4471">
        <w:rPr>
          <w:rFonts w:ascii="Arial" w:hAnsi="Arial" w:cs="Arial"/>
          <w:b/>
          <w:sz w:val="24"/>
          <w:szCs w:val="24"/>
        </w:rPr>
        <w:t>СЛИЯНИЕ И ПОЛЯ</w:t>
      </w:r>
    </w:p>
    <w:p w:rsidR="000B2652" w:rsidRPr="00144FF8" w:rsidRDefault="00144FF8" w:rsidP="00144FF8">
      <w:pPr>
        <w:spacing w:before="120" w:after="120"/>
        <w:jc w:val="center"/>
        <w:rPr>
          <w:b/>
          <w:sz w:val="24"/>
          <w:szCs w:val="24"/>
        </w:rPr>
      </w:pPr>
      <w:r w:rsidRPr="00144FF8">
        <w:rPr>
          <w:rFonts w:ascii="Arial" w:hAnsi="Arial" w:cs="Arial"/>
          <w:b/>
          <w:sz w:val="24"/>
          <w:szCs w:val="24"/>
        </w:rPr>
        <w:t>ВЫПОЛНЕНИЕ СЛИЯНИЯ</w:t>
      </w:r>
    </w:p>
    <w:tbl>
      <w:tblPr>
        <w:tblStyle w:val="a3"/>
        <w:tblW w:w="9869" w:type="dxa"/>
        <w:tblInd w:w="-176" w:type="dxa"/>
        <w:tblLook w:val="04A0" w:firstRow="1" w:lastRow="0" w:firstColumn="1" w:lastColumn="0" w:noHBand="0" w:noVBand="1"/>
      </w:tblPr>
      <w:tblGrid>
        <w:gridCol w:w="6805"/>
        <w:gridCol w:w="3064"/>
      </w:tblGrid>
      <w:tr w:rsidR="000B2652" w:rsidRPr="00144FF8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144FF8" w:rsidRDefault="00144FF8" w:rsidP="009B4471">
            <w:pPr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144FF8">
              <w:rPr>
                <w:rFonts w:ascii="Arial" w:hAnsi="Arial" w:cs="Arial"/>
                <w:b/>
                <w:sz w:val="24"/>
                <w:szCs w:val="24"/>
              </w:rPr>
              <w:t>ДЕЙСТВИЕ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144FF8" w:rsidRDefault="00144FF8" w:rsidP="009B4471">
            <w:pPr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144FF8">
              <w:rPr>
                <w:rFonts w:ascii="Arial" w:hAnsi="Arial" w:cs="Arial"/>
                <w:b/>
                <w:sz w:val="24"/>
                <w:szCs w:val="24"/>
              </w:rPr>
              <w:t>ГОРЯЧИЕ КЛАВИШИ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Просмотр слияния.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ALT+SHIFT+K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Слияние документов.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ALT+SHIFT+N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Печать объединенного документа.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ALT+SHIFT+M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Изменение источника данных слияния.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ALT+SHIFT+E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Вставка поля слияния.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ALT+SHIFT+F</w:t>
            </w:r>
          </w:p>
        </w:tc>
      </w:tr>
    </w:tbl>
    <w:p w:rsidR="000B2652" w:rsidRPr="009B4471" w:rsidRDefault="00144FF8" w:rsidP="00144FF8">
      <w:pPr>
        <w:spacing w:before="120" w:after="120"/>
        <w:jc w:val="center"/>
        <w:rPr>
          <w:sz w:val="24"/>
          <w:szCs w:val="24"/>
        </w:rPr>
      </w:pPr>
      <w:r w:rsidRPr="009B4471">
        <w:rPr>
          <w:rFonts w:ascii="Arial" w:hAnsi="Arial" w:cs="Arial"/>
          <w:b/>
          <w:sz w:val="24"/>
          <w:szCs w:val="24"/>
        </w:rPr>
        <w:t>РАБОТА С ПОЛЯМИ</w:t>
      </w:r>
    </w:p>
    <w:tbl>
      <w:tblPr>
        <w:tblStyle w:val="a3"/>
        <w:tblW w:w="9869" w:type="dxa"/>
        <w:tblInd w:w="-176" w:type="dxa"/>
        <w:tblLook w:val="04A0" w:firstRow="1" w:lastRow="0" w:firstColumn="1" w:lastColumn="0" w:noHBand="0" w:noVBand="1"/>
      </w:tblPr>
      <w:tblGrid>
        <w:gridCol w:w="6805"/>
        <w:gridCol w:w="3064"/>
      </w:tblGrid>
      <w:tr w:rsidR="000B2652" w:rsidRPr="00144FF8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144FF8" w:rsidRDefault="00144FF8" w:rsidP="00144FF8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44FF8">
              <w:rPr>
                <w:rFonts w:ascii="Arial" w:hAnsi="Arial" w:cs="Arial"/>
                <w:b/>
                <w:sz w:val="24"/>
                <w:szCs w:val="24"/>
              </w:rPr>
              <w:t>ДЕЙСТВИЕ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144FF8" w:rsidRDefault="00144FF8" w:rsidP="00144FF8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44FF8">
              <w:rPr>
                <w:rFonts w:ascii="Arial" w:hAnsi="Arial" w:cs="Arial"/>
                <w:b/>
                <w:sz w:val="24"/>
                <w:szCs w:val="24"/>
              </w:rPr>
              <w:t>СОЧЕТАНИЕ КЛАВИШ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Вставка поля DATE.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ALT+SHIFT+D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lastRenderedPageBreak/>
              <w:t>Вставка поля LISTNUM (нумерация).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ALT+CTRL+L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Вставка поля PAGE.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ALT+SHIFT+P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Вставка поля TIME (текущее время).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ALT+SHIFT+T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Вставка пустого поля.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CTRL+F9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144FF8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 xml:space="preserve">Обновление связанных данных в исходном документе 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CTRL+SHIFT+F7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Обновление выделенных полей.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F9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Разрыв связи с полем.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CTRL+SHIFT+F9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Переключение между кодом выделенного поля и его значением.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SHIFT+F9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Переключение между значениями всех полей и их кодами.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ALT+F9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Активизация кодов полей GOTOBUTTON или MACROBUTTON в поле со значениями.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ALT+SHIFT+F9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Переход к следующему полю.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F11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Переход к предыдущему полю.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SHIFT+F11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Блокировка поля.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CTRL+F11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Снятие блокировки поля.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CTRL+SHIFT+F11</w:t>
            </w:r>
          </w:p>
        </w:tc>
      </w:tr>
    </w:tbl>
    <w:p w:rsidR="00144FF8" w:rsidRPr="009B4471" w:rsidRDefault="00144FF8" w:rsidP="00144FF8">
      <w:pPr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9B4471">
        <w:rPr>
          <w:rFonts w:ascii="Arial" w:hAnsi="Arial" w:cs="Arial"/>
          <w:b/>
          <w:sz w:val="24"/>
          <w:szCs w:val="24"/>
        </w:rPr>
        <w:t>ПАНЕЛЬ ЯЗЫКА</w:t>
      </w:r>
    </w:p>
    <w:p w:rsidR="000B2652" w:rsidRPr="009B4471" w:rsidRDefault="00144FF8" w:rsidP="00144FF8">
      <w:pPr>
        <w:spacing w:before="120" w:after="120"/>
        <w:jc w:val="center"/>
        <w:rPr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Pr="009B4471">
        <w:rPr>
          <w:rFonts w:ascii="Arial" w:hAnsi="Arial" w:cs="Arial"/>
          <w:b/>
          <w:sz w:val="24"/>
          <w:szCs w:val="24"/>
        </w:rPr>
        <w:t>РАСПОЗНАВАНИЯ РУКОПИСНОГО В</w:t>
      </w:r>
      <w:r>
        <w:rPr>
          <w:rFonts w:ascii="Arial" w:hAnsi="Arial" w:cs="Arial"/>
          <w:b/>
          <w:sz w:val="24"/>
          <w:szCs w:val="24"/>
        </w:rPr>
        <w:t>ВОДА</w:t>
      </w:r>
    </w:p>
    <w:tbl>
      <w:tblPr>
        <w:tblStyle w:val="a3"/>
        <w:tblW w:w="9869" w:type="dxa"/>
        <w:tblInd w:w="-176" w:type="dxa"/>
        <w:tblLook w:val="04A0" w:firstRow="1" w:lastRow="0" w:firstColumn="1" w:lastColumn="0" w:noHBand="0" w:noVBand="1"/>
      </w:tblPr>
      <w:tblGrid>
        <w:gridCol w:w="6096"/>
        <w:gridCol w:w="3773"/>
      </w:tblGrid>
      <w:tr w:rsidR="000B2652" w:rsidRPr="00144FF8" w:rsidTr="00144FF8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0B2652" w:rsidRPr="00144FF8" w:rsidRDefault="000B2652" w:rsidP="00144FF8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44FF8">
              <w:rPr>
                <w:rFonts w:ascii="Arial" w:hAnsi="Arial" w:cs="Arial"/>
                <w:b/>
                <w:sz w:val="24"/>
                <w:szCs w:val="24"/>
              </w:rPr>
              <w:t>Действие</w:t>
            </w:r>
          </w:p>
        </w:tc>
        <w:tc>
          <w:tcPr>
            <w:tcW w:w="3773" w:type="dxa"/>
            <w:noWrap/>
            <w:vAlign w:val="center"/>
            <w:hideMark/>
          </w:tcPr>
          <w:p w:rsidR="000B2652" w:rsidRPr="00144FF8" w:rsidRDefault="000B2652" w:rsidP="00144FF8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44FF8">
              <w:rPr>
                <w:rFonts w:ascii="Arial" w:hAnsi="Arial" w:cs="Arial"/>
                <w:b/>
                <w:sz w:val="24"/>
                <w:szCs w:val="24"/>
              </w:rPr>
              <w:t>Сочетание клавиш</w:t>
            </w:r>
          </w:p>
        </w:tc>
      </w:tr>
      <w:tr w:rsidR="000B2652" w:rsidRPr="009B4471" w:rsidTr="00144FF8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Переключение между языками и раскладками клавиатуры</w:t>
            </w:r>
          </w:p>
        </w:tc>
        <w:tc>
          <w:tcPr>
            <w:tcW w:w="3773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Левая клавиша ALT+SHIFT</w:t>
            </w:r>
          </w:p>
        </w:tc>
      </w:tr>
      <w:tr w:rsidR="000B2652" w:rsidRPr="009B4471" w:rsidTr="00144FF8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Отображение списка вариантов исправлений.</w:t>
            </w:r>
          </w:p>
        </w:tc>
        <w:tc>
          <w:tcPr>
            <w:tcW w:w="3773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 xml:space="preserve"> +C</w:t>
            </w:r>
          </w:p>
        </w:tc>
      </w:tr>
      <w:tr w:rsidR="000B2652" w:rsidRPr="009B4471" w:rsidTr="00144FF8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Включение и выключение рукописного ввода.</w:t>
            </w:r>
          </w:p>
        </w:tc>
        <w:tc>
          <w:tcPr>
            <w:tcW w:w="3773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 xml:space="preserve"> +H</w:t>
            </w:r>
          </w:p>
        </w:tc>
      </w:tr>
      <w:tr w:rsidR="000B2652" w:rsidRPr="009B4471" w:rsidTr="00144FF8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Включение или выключение японского редактора способов ввода (IME) на клавиатуре со 101 клавишей.</w:t>
            </w:r>
          </w:p>
        </w:tc>
        <w:tc>
          <w:tcPr>
            <w:tcW w:w="3773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ALT+~</w:t>
            </w:r>
          </w:p>
        </w:tc>
      </w:tr>
      <w:tr w:rsidR="000B2652" w:rsidRPr="009B4471" w:rsidTr="00144FF8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Включение или выключение корейского редактора способов ввода (IME) на клавиатуре со 101 клавишей.</w:t>
            </w:r>
          </w:p>
        </w:tc>
        <w:tc>
          <w:tcPr>
            <w:tcW w:w="3773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Правая клавиша ALT</w:t>
            </w:r>
          </w:p>
        </w:tc>
      </w:tr>
      <w:tr w:rsidR="000B2652" w:rsidRPr="009B4471" w:rsidTr="00144FF8">
        <w:trPr>
          <w:trHeight w:val="300"/>
        </w:trPr>
        <w:tc>
          <w:tcPr>
            <w:tcW w:w="6096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Включение или выключение китайского редактора способов ввода (IME) на клавиатуре со 101 клавишей.</w:t>
            </w:r>
          </w:p>
        </w:tc>
        <w:tc>
          <w:tcPr>
            <w:tcW w:w="3773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CTRL+ПРОБЕЛ</w:t>
            </w:r>
          </w:p>
        </w:tc>
      </w:tr>
    </w:tbl>
    <w:p w:rsidR="00144FF8" w:rsidRPr="009B4471" w:rsidRDefault="00144FF8" w:rsidP="00144FF8">
      <w:pPr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9B4471">
        <w:rPr>
          <w:rFonts w:ascii="Arial" w:hAnsi="Arial" w:cs="Arial"/>
          <w:b/>
          <w:sz w:val="24"/>
          <w:szCs w:val="24"/>
        </w:rPr>
        <w:t>СПРАВОЧНИК ПО ФУНКЦИОНАЛЬНЫМ КЛАВИШАМ</w:t>
      </w:r>
    </w:p>
    <w:p w:rsidR="00144FF8" w:rsidRPr="009B4471" w:rsidRDefault="00144FF8" w:rsidP="00144FF8">
      <w:pPr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9B4471">
        <w:rPr>
          <w:rFonts w:ascii="Arial" w:hAnsi="Arial" w:cs="Arial"/>
          <w:b/>
          <w:sz w:val="24"/>
          <w:szCs w:val="24"/>
        </w:rPr>
        <w:t>ФУНКЦИОНАЛЬНЫЕ КЛАВИШИ</w:t>
      </w:r>
    </w:p>
    <w:tbl>
      <w:tblPr>
        <w:tblStyle w:val="a3"/>
        <w:tblW w:w="9869" w:type="dxa"/>
        <w:tblInd w:w="-176" w:type="dxa"/>
        <w:tblLook w:val="04A0" w:firstRow="1" w:lastRow="0" w:firstColumn="1" w:lastColumn="0" w:noHBand="0" w:noVBand="1"/>
      </w:tblPr>
      <w:tblGrid>
        <w:gridCol w:w="6805"/>
        <w:gridCol w:w="3064"/>
      </w:tblGrid>
      <w:tr w:rsidR="000B2652" w:rsidRPr="00144FF8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144FF8" w:rsidRDefault="00144FF8" w:rsidP="00144FF8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44FF8">
              <w:rPr>
                <w:rFonts w:ascii="Arial" w:hAnsi="Arial" w:cs="Arial"/>
                <w:b/>
                <w:sz w:val="24"/>
                <w:szCs w:val="24"/>
              </w:rPr>
              <w:t>ДЕЙСТВИЕ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144FF8" w:rsidRDefault="00144FF8" w:rsidP="00144FF8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44FF8">
              <w:rPr>
                <w:rFonts w:ascii="Arial" w:hAnsi="Arial" w:cs="Arial"/>
                <w:b/>
                <w:sz w:val="24"/>
                <w:szCs w:val="24"/>
              </w:rPr>
              <w:t>СОЧЕТАНИЕ КЛАВИШ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144FF8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 xml:space="preserve">Получение справки 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F1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Перемещение текста или рисунка.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F2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Повтор последнего действия.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F4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Выбор команды</w:t>
            </w:r>
            <w:proofErr w:type="gramStart"/>
            <w:r w:rsidRPr="009B4471">
              <w:rPr>
                <w:rFonts w:ascii="Arial" w:hAnsi="Arial" w:cs="Arial"/>
                <w:sz w:val="24"/>
                <w:szCs w:val="24"/>
              </w:rPr>
              <w:t xml:space="preserve"> П</w:t>
            </w:r>
            <w:proofErr w:type="gramEnd"/>
            <w:r w:rsidRPr="009B4471">
              <w:rPr>
                <w:rFonts w:ascii="Arial" w:hAnsi="Arial" w:cs="Arial"/>
                <w:sz w:val="24"/>
                <w:szCs w:val="24"/>
              </w:rPr>
              <w:t>ерейти (вкладка Главная).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F5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lastRenderedPageBreak/>
              <w:t>Переход к следующей области окна или рамке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F6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Выбор команды Орфография (вкладка Рецензирование).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F7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Расширение выделения.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F8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Обновление выделенных полей.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F9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Отображение всплывающей подсказки по клавишам.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F10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Переход к следующему полю.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F11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 xml:space="preserve">Выбор команды Сохранить как (Кнопка </w:t>
            </w:r>
            <w:proofErr w:type="spellStart"/>
            <w:r w:rsidRPr="009B4471">
              <w:rPr>
                <w:rFonts w:ascii="Arial" w:hAnsi="Arial" w:cs="Arial"/>
                <w:sz w:val="24"/>
                <w:szCs w:val="24"/>
              </w:rPr>
              <w:t>Microsoft</w:t>
            </w:r>
            <w:proofErr w:type="spellEnd"/>
            <w:r w:rsidRPr="009B44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B4471">
              <w:rPr>
                <w:rFonts w:ascii="Arial" w:hAnsi="Arial" w:cs="Arial"/>
                <w:sz w:val="24"/>
                <w:szCs w:val="24"/>
              </w:rPr>
              <w:t>Office</w:t>
            </w:r>
            <w:proofErr w:type="spellEnd"/>
            <w:proofErr w:type="gramStart"/>
            <w:r w:rsidRPr="009B4471">
              <w:rPr>
                <w:rFonts w:ascii="Arial" w:hAnsi="Arial" w:cs="Arial"/>
                <w:sz w:val="24"/>
                <w:szCs w:val="24"/>
              </w:rPr>
              <w:t xml:space="preserve"> )</w:t>
            </w:r>
            <w:proofErr w:type="gramEnd"/>
            <w:r w:rsidRPr="009B447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F12</w:t>
            </w:r>
          </w:p>
        </w:tc>
      </w:tr>
    </w:tbl>
    <w:p w:rsidR="00144FF8" w:rsidRPr="000105A2" w:rsidRDefault="000105A2" w:rsidP="000105A2">
      <w:pPr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0105A2">
        <w:rPr>
          <w:rFonts w:ascii="Arial" w:hAnsi="Arial" w:cs="Arial"/>
          <w:b/>
          <w:sz w:val="24"/>
          <w:szCs w:val="24"/>
        </w:rPr>
        <w:t>SHIFT+ФУНКЦИОНАЛЬНАЯ КЛАВИША</w:t>
      </w:r>
    </w:p>
    <w:tbl>
      <w:tblPr>
        <w:tblStyle w:val="a3"/>
        <w:tblW w:w="9869" w:type="dxa"/>
        <w:tblInd w:w="-176" w:type="dxa"/>
        <w:tblLook w:val="04A0" w:firstRow="1" w:lastRow="0" w:firstColumn="1" w:lastColumn="0" w:noHBand="0" w:noVBand="1"/>
      </w:tblPr>
      <w:tblGrid>
        <w:gridCol w:w="6805"/>
        <w:gridCol w:w="3064"/>
      </w:tblGrid>
      <w:tr w:rsidR="000B2652" w:rsidRPr="000105A2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0105A2" w:rsidRDefault="000105A2" w:rsidP="000105A2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05A2">
              <w:rPr>
                <w:rFonts w:ascii="Arial" w:hAnsi="Arial" w:cs="Arial"/>
                <w:b/>
                <w:sz w:val="24"/>
                <w:szCs w:val="24"/>
              </w:rPr>
              <w:t>ДЕЙСТВИЕ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0105A2" w:rsidRDefault="000105A2" w:rsidP="000105A2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05A2">
              <w:rPr>
                <w:rFonts w:ascii="Arial" w:hAnsi="Arial" w:cs="Arial"/>
                <w:b/>
                <w:sz w:val="24"/>
                <w:szCs w:val="24"/>
              </w:rPr>
              <w:t>СОЧЕТАНИЕ КЛАВИШ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Вывод контекстной справки или сведений о форматировании.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SHIFT+F1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Копирование текста.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SHIFT+F2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Изменение регистра букв.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SHIFT+F3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Повтор действия</w:t>
            </w:r>
            <w:proofErr w:type="gramStart"/>
            <w:r w:rsidRPr="009B4471">
              <w:rPr>
                <w:rFonts w:ascii="Arial" w:hAnsi="Arial" w:cs="Arial"/>
                <w:sz w:val="24"/>
                <w:szCs w:val="24"/>
              </w:rPr>
              <w:t xml:space="preserve"> Н</w:t>
            </w:r>
            <w:proofErr w:type="gramEnd"/>
            <w:r w:rsidRPr="009B4471">
              <w:rPr>
                <w:rFonts w:ascii="Arial" w:hAnsi="Arial" w:cs="Arial"/>
                <w:sz w:val="24"/>
                <w:szCs w:val="24"/>
              </w:rPr>
              <w:t>айти или Перейти.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SHIFT+F4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Переход к последнему изменению.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SHIFT+F5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0105A2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 xml:space="preserve">Переход к предыдущей области окна или рамке 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SHIFT+F6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0105A2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 xml:space="preserve">Выбор команды Тезаурус 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SHIFT+F7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Уменьшение выделения.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SHIFT+F8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Переключение между значениями полей и их кодами.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SHIFT+F9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Вывод контекстного меню.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SHIFT+F10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Переход к предыдущему полю.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SHIFT+F11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0105A2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Выбор команды</w:t>
            </w:r>
            <w:proofErr w:type="gramStart"/>
            <w:r w:rsidRPr="009B4471">
              <w:rPr>
                <w:rFonts w:ascii="Arial" w:hAnsi="Arial" w:cs="Arial"/>
                <w:sz w:val="24"/>
                <w:szCs w:val="24"/>
              </w:rPr>
              <w:t xml:space="preserve"> С</w:t>
            </w:r>
            <w:proofErr w:type="gramEnd"/>
            <w:r w:rsidRPr="009B4471">
              <w:rPr>
                <w:rFonts w:ascii="Arial" w:hAnsi="Arial" w:cs="Arial"/>
                <w:sz w:val="24"/>
                <w:szCs w:val="24"/>
              </w:rPr>
              <w:t xml:space="preserve">охранить 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SHIFT+F12</w:t>
            </w:r>
          </w:p>
        </w:tc>
      </w:tr>
    </w:tbl>
    <w:p w:rsidR="000105A2" w:rsidRPr="009B4471" w:rsidRDefault="000105A2" w:rsidP="000105A2">
      <w:pPr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9B4471">
        <w:rPr>
          <w:rFonts w:ascii="Arial" w:hAnsi="Arial" w:cs="Arial"/>
          <w:b/>
          <w:sz w:val="24"/>
          <w:szCs w:val="24"/>
        </w:rPr>
        <w:t>CTRL+ФУНКЦИОНАЛЬНАЯ КЛАВИША</w:t>
      </w:r>
    </w:p>
    <w:tbl>
      <w:tblPr>
        <w:tblStyle w:val="a3"/>
        <w:tblW w:w="9869" w:type="dxa"/>
        <w:tblInd w:w="-176" w:type="dxa"/>
        <w:tblLook w:val="04A0" w:firstRow="1" w:lastRow="0" w:firstColumn="1" w:lastColumn="0" w:noHBand="0" w:noVBand="1"/>
      </w:tblPr>
      <w:tblGrid>
        <w:gridCol w:w="6805"/>
        <w:gridCol w:w="3064"/>
      </w:tblGrid>
      <w:tr w:rsidR="000B2652" w:rsidRPr="000105A2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0105A2" w:rsidRDefault="000105A2" w:rsidP="000105A2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05A2">
              <w:rPr>
                <w:rFonts w:ascii="Arial" w:hAnsi="Arial" w:cs="Arial"/>
                <w:b/>
                <w:sz w:val="24"/>
                <w:szCs w:val="24"/>
              </w:rPr>
              <w:t>ДЕЙСТВИЕ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0105A2" w:rsidRDefault="000105A2" w:rsidP="000105A2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05A2">
              <w:rPr>
                <w:rFonts w:ascii="Arial" w:hAnsi="Arial" w:cs="Arial"/>
                <w:b/>
                <w:sz w:val="24"/>
                <w:szCs w:val="24"/>
              </w:rPr>
              <w:t>СОЧЕТАНИЕ КЛАВИШ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0105A2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 xml:space="preserve">Выбор команды Предварительный просмотр 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CTRL+F2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Удаление в копилку.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CTRL+F3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Закрытие окна.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CTRL+F4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Переход к следующему окну.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CTRL+F6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Вставка пустого поля.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CTRL+F9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Развертывание окна документа.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CTRL+F10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Блокировка поля.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CTRL+F11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105A2" w:rsidP="000105A2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Выбор команды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ткрыть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CTRL+F12</w:t>
            </w:r>
          </w:p>
        </w:tc>
      </w:tr>
    </w:tbl>
    <w:p w:rsidR="000105A2" w:rsidRPr="009B4471" w:rsidRDefault="000105A2" w:rsidP="000105A2">
      <w:pPr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9B4471">
        <w:rPr>
          <w:rFonts w:ascii="Arial" w:hAnsi="Arial" w:cs="Arial"/>
          <w:b/>
          <w:sz w:val="24"/>
          <w:szCs w:val="24"/>
        </w:rPr>
        <w:t>CTRL+SHIFT+функциональная</w:t>
      </w:r>
      <w:proofErr w:type="spellEnd"/>
      <w:r w:rsidRPr="009B4471">
        <w:rPr>
          <w:rFonts w:ascii="Arial" w:hAnsi="Arial" w:cs="Arial"/>
          <w:b/>
          <w:sz w:val="24"/>
          <w:szCs w:val="24"/>
        </w:rPr>
        <w:t xml:space="preserve"> клавиша</w:t>
      </w:r>
    </w:p>
    <w:tbl>
      <w:tblPr>
        <w:tblStyle w:val="a3"/>
        <w:tblW w:w="9869" w:type="dxa"/>
        <w:tblInd w:w="-176" w:type="dxa"/>
        <w:tblLook w:val="04A0" w:firstRow="1" w:lastRow="0" w:firstColumn="1" w:lastColumn="0" w:noHBand="0" w:noVBand="1"/>
      </w:tblPr>
      <w:tblGrid>
        <w:gridCol w:w="6805"/>
        <w:gridCol w:w="3064"/>
      </w:tblGrid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105A2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ДЕЙСТВИЕ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105A2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СОЧЕТАНИЕ КЛАВИШ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Вставка содержимого копилки.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CTRL+SHIFT+F3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Изменение закладки.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CTRL+SHIFT+F5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Переход к предыдущему окну.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CTRL+SHIFT+F6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0105A2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 xml:space="preserve">Обновление связанных данных в исходном документе 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CTRL+SHIFT+F7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0105A2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lastRenderedPageBreak/>
              <w:t xml:space="preserve">Расширение выделенного фрагмента 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CTRL+SHIFT+F8, а затем нажатие клавиши со стрелкой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Разрыв связи с полем.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CTRL+SHIFT+F9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Снятие блокировки поля.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CTRL+SHIFT+F11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105A2" w:rsidP="000105A2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Выбор команды Печать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CTRL+SHIFT+F12</w:t>
            </w:r>
          </w:p>
        </w:tc>
      </w:tr>
    </w:tbl>
    <w:p w:rsidR="000105A2" w:rsidRPr="009B4471" w:rsidRDefault="000105A2" w:rsidP="000105A2">
      <w:pPr>
        <w:spacing w:before="120" w:after="40"/>
        <w:jc w:val="center"/>
        <w:rPr>
          <w:rFonts w:ascii="Arial" w:hAnsi="Arial" w:cs="Arial"/>
          <w:b/>
          <w:sz w:val="24"/>
          <w:szCs w:val="24"/>
        </w:rPr>
      </w:pPr>
      <w:r w:rsidRPr="009B4471">
        <w:rPr>
          <w:rFonts w:ascii="Arial" w:hAnsi="Arial" w:cs="Arial"/>
          <w:b/>
          <w:sz w:val="24"/>
          <w:szCs w:val="24"/>
        </w:rPr>
        <w:t>ALT+ФУНКЦИОНАЛЬНАЯ КЛАВИША</w:t>
      </w:r>
    </w:p>
    <w:tbl>
      <w:tblPr>
        <w:tblStyle w:val="a3"/>
        <w:tblW w:w="9869" w:type="dxa"/>
        <w:tblInd w:w="-176" w:type="dxa"/>
        <w:tblLook w:val="04A0" w:firstRow="1" w:lastRow="0" w:firstColumn="1" w:lastColumn="0" w:noHBand="0" w:noVBand="1"/>
      </w:tblPr>
      <w:tblGrid>
        <w:gridCol w:w="6805"/>
        <w:gridCol w:w="3064"/>
      </w:tblGrid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105A2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ДЕЙСТВИЕ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105A2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СОЧЕТАНИЕ КЛАВИШ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Переход к следующему полю.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ALT+F1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Создание нового стандартного блока.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ALT+F3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105A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Выход из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Office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Word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2010</w:t>
            </w:r>
            <w:r w:rsidR="000B2652" w:rsidRPr="009B447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ALT+F4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Восстановление прежних размеров окна программы.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ALT+F5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0105A2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Переход из открытого диалогового окна к документу</w:t>
            </w:r>
            <w:r w:rsidR="000105A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ALT+F6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0105A2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 xml:space="preserve">Поиск следующей ошибки. 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ALT+F7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Запуск макроса.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ALT+F8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Переключение между значениями всех полей и их кодами.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ALT+F9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Развертывание окна программы.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ALT+F10</w:t>
            </w:r>
          </w:p>
        </w:tc>
      </w:tr>
      <w:tr w:rsidR="000B2652" w:rsidRPr="009B4471" w:rsidTr="000B2652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Отображение</w:t>
            </w:r>
            <w:r w:rsidRPr="009B447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9B4471">
              <w:rPr>
                <w:rFonts w:ascii="Arial" w:hAnsi="Arial" w:cs="Arial"/>
                <w:sz w:val="24"/>
                <w:szCs w:val="24"/>
              </w:rPr>
              <w:t>кода</w:t>
            </w:r>
            <w:r w:rsidRPr="009B4471">
              <w:rPr>
                <w:rFonts w:ascii="Arial" w:hAnsi="Arial" w:cs="Arial"/>
                <w:sz w:val="24"/>
                <w:szCs w:val="24"/>
                <w:lang w:val="en-US"/>
              </w:rPr>
              <w:t xml:space="preserve"> Microsoft Visual Basic.</w:t>
            </w:r>
          </w:p>
        </w:tc>
        <w:tc>
          <w:tcPr>
            <w:tcW w:w="3064" w:type="dxa"/>
            <w:noWrap/>
            <w:vAlign w:val="center"/>
            <w:hideMark/>
          </w:tcPr>
          <w:p w:rsidR="000B2652" w:rsidRPr="009B4471" w:rsidRDefault="000B2652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ALT+F11</w:t>
            </w:r>
          </w:p>
        </w:tc>
      </w:tr>
    </w:tbl>
    <w:p w:rsidR="000B2652" w:rsidRPr="009B4471" w:rsidRDefault="00793F4E" w:rsidP="00793F4E">
      <w:pPr>
        <w:spacing w:before="120" w:after="120"/>
        <w:jc w:val="center"/>
        <w:rPr>
          <w:sz w:val="24"/>
          <w:szCs w:val="24"/>
        </w:rPr>
      </w:pPr>
      <w:r w:rsidRPr="009B4471">
        <w:rPr>
          <w:rFonts w:ascii="Arial" w:hAnsi="Arial" w:cs="Arial"/>
          <w:b/>
          <w:sz w:val="24"/>
          <w:szCs w:val="24"/>
        </w:rPr>
        <w:t>ALT+SHIFT+ФУНКЦИОНАЛЬНАЯ КЛАВИША</w:t>
      </w:r>
    </w:p>
    <w:tbl>
      <w:tblPr>
        <w:tblStyle w:val="a3"/>
        <w:tblW w:w="9869" w:type="dxa"/>
        <w:tblInd w:w="-176" w:type="dxa"/>
        <w:tblLook w:val="04A0" w:firstRow="1" w:lastRow="0" w:firstColumn="1" w:lastColumn="0" w:noHBand="0" w:noVBand="1"/>
      </w:tblPr>
      <w:tblGrid>
        <w:gridCol w:w="6805"/>
        <w:gridCol w:w="3064"/>
      </w:tblGrid>
      <w:tr w:rsidR="004B72B4" w:rsidRPr="009B4471" w:rsidTr="002D5E16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4B72B4" w:rsidRPr="009B4471" w:rsidRDefault="000105A2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ДЕЙСТВИЕ</w:t>
            </w:r>
          </w:p>
        </w:tc>
        <w:tc>
          <w:tcPr>
            <w:tcW w:w="3064" w:type="dxa"/>
            <w:noWrap/>
            <w:vAlign w:val="center"/>
            <w:hideMark/>
          </w:tcPr>
          <w:p w:rsidR="004B72B4" w:rsidRPr="009B4471" w:rsidRDefault="000105A2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СОЧЕТАНИЕ КЛАВИШ</w:t>
            </w:r>
          </w:p>
        </w:tc>
      </w:tr>
      <w:tr w:rsidR="004B72B4" w:rsidRPr="009B4471" w:rsidTr="002D5E16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4B72B4" w:rsidRPr="009B4471" w:rsidRDefault="004B72B4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Переход к предыдущему полю.</w:t>
            </w:r>
          </w:p>
        </w:tc>
        <w:tc>
          <w:tcPr>
            <w:tcW w:w="3064" w:type="dxa"/>
            <w:noWrap/>
            <w:vAlign w:val="center"/>
            <w:hideMark/>
          </w:tcPr>
          <w:p w:rsidR="004B72B4" w:rsidRPr="009B4471" w:rsidRDefault="004B72B4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ALT+SHIFT+F1</w:t>
            </w:r>
          </w:p>
        </w:tc>
      </w:tr>
      <w:tr w:rsidR="004B72B4" w:rsidRPr="009B4471" w:rsidTr="002D5E16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4B72B4" w:rsidRPr="009B4471" w:rsidRDefault="004B72B4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 xml:space="preserve">Выбор команды Сохранить (Кнопка </w:t>
            </w:r>
            <w:proofErr w:type="spellStart"/>
            <w:r w:rsidRPr="009B4471">
              <w:rPr>
                <w:rFonts w:ascii="Arial" w:hAnsi="Arial" w:cs="Arial"/>
                <w:sz w:val="24"/>
                <w:szCs w:val="24"/>
              </w:rPr>
              <w:t>Microsoft</w:t>
            </w:r>
            <w:proofErr w:type="spellEnd"/>
            <w:r w:rsidRPr="009B44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B4471">
              <w:rPr>
                <w:rFonts w:ascii="Arial" w:hAnsi="Arial" w:cs="Arial"/>
                <w:sz w:val="24"/>
                <w:szCs w:val="24"/>
              </w:rPr>
              <w:t>Office</w:t>
            </w:r>
            <w:proofErr w:type="spellEnd"/>
            <w:proofErr w:type="gramStart"/>
            <w:r w:rsidRPr="009B4471">
              <w:rPr>
                <w:rFonts w:ascii="Arial" w:hAnsi="Arial" w:cs="Arial"/>
                <w:sz w:val="24"/>
                <w:szCs w:val="24"/>
              </w:rPr>
              <w:t xml:space="preserve"> )</w:t>
            </w:r>
            <w:proofErr w:type="gramEnd"/>
            <w:r w:rsidRPr="009B447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064" w:type="dxa"/>
            <w:noWrap/>
            <w:vAlign w:val="center"/>
            <w:hideMark/>
          </w:tcPr>
          <w:p w:rsidR="004B72B4" w:rsidRPr="009B4471" w:rsidRDefault="004B72B4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ALT+SHIFT+F2</w:t>
            </w:r>
          </w:p>
        </w:tc>
      </w:tr>
      <w:tr w:rsidR="004B72B4" w:rsidRPr="009B4471" w:rsidTr="002D5E16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4B72B4" w:rsidRPr="009B4471" w:rsidRDefault="004B72B4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Отображение области задач Справочные материалы.</w:t>
            </w:r>
          </w:p>
        </w:tc>
        <w:tc>
          <w:tcPr>
            <w:tcW w:w="3064" w:type="dxa"/>
            <w:noWrap/>
            <w:vAlign w:val="center"/>
            <w:hideMark/>
          </w:tcPr>
          <w:p w:rsidR="004B72B4" w:rsidRPr="009B4471" w:rsidRDefault="004B72B4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ALT+SHIFT+F7</w:t>
            </w:r>
          </w:p>
        </w:tc>
      </w:tr>
      <w:tr w:rsidR="004B72B4" w:rsidRPr="009B4471" w:rsidTr="002D5E16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4B72B4" w:rsidRPr="009B4471" w:rsidRDefault="004B72B4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Активизация кодов полей GOTOBUTTON или MACROBUTTON в поле со значениями.</w:t>
            </w:r>
          </w:p>
        </w:tc>
        <w:tc>
          <w:tcPr>
            <w:tcW w:w="3064" w:type="dxa"/>
            <w:noWrap/>
            <w:vAlign w:val="center"/>
            <w:hideMark/>
          </w:tcPr>
          <w:p w:rsidR="004B72B4" w:rsidRPr="009B4471" w:rsidRDefault="004B72B4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ALT+SHIFT+F9</w:t>
            </w:r>
          </w:p>
        </w:tc>
      </w:tr>
      <w:tr w:rsidR="004B72B4" w:rsidRPr="009B4471" w:rsidTr="002D5E16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4B72B4" w:rsidRPr="009B4471" w:rsidRDefault="004B72B4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Отображение меню или сообщения смарт-тега.</w:t>
            </w:r>
          </w:p>
        </w:tc>
        <w:tc>
          <w:tcPr>
            <w:tcW w:w="3064" w:type="dxa"/>
            <w:noWrap/>
            <w:vAlign w:val="center"/>
            <w:hideMark/>
          </w:tcPr>
          <w:p w:rsidR="004B72B4" w:rsidRPr="009B4471" w:rsidRDefault="004B72B4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ALT+SHIFT+F10</w:t>
            </w:r>
          </w:p>
        </w:tc>
      </w:tr>
    </w:tbl>
    <w:p w:rsidR="000105A2" w:rsidRPr="009B4471" w:rsidRDefault="00793F4E" w:rsidP="00793F4E">
      <w:pPr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9B4471">
        <w:rPr>
          <w:rFonts w:ascii="Arial" w:hAnsi="Arial" w:cs="Arial"/>
          <w:b/>
          <w:sz w:val="24"/>
          <w:szCs w:val="24"/>
        </w:rPr>
        <w:t>CTRL+ALT+ФУНКЦИОНАЛЬНАЯ КЛАВИША</w:t>
      </w:r>
    </w:p>
    <w:tbl>
      <w:tblPr>
        <w:tblStyle w:val="a3"/>
        <w:tblW w:w="9869" w:type="dxa"/>
        <w:tblInd w:w="-176" w:type="dxa"/>
        <w:tblLook w:val="04A0" w:firstRow="1" w:lastRow="0" w:firstColumn="1" w:lastColumn="0" w:noHBand="0" w:noVBand="1"/>
      </w:tblPr>
      <w:tblGrid>
        <w:gridCol w:w="6805"/>
        <w:gridCol w:w="3064"/>
      </w:tblGrid>
      <w:tr w:rsidR="004B72B4" w:rsidRPr="009B4471" w:rsidTr="002D5E16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4B72B4" w:rsidRPr="009B4471" w:rsidRDefault="000105A2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GoBack"/>
            <w:bookmarkEnd w:id="0"/>
            <w:r w:rsidRPr="009B4471">
              <w:rPr>
                <w:rFonts w:ascii="Arial" w:hAnsi="Arial" w:cs="Arial"/>
                <w:b/>
                <w:sz w:val="24"/>
                <w:szCs w:val="24"/>
              </w:rPr>
              <w:t>ДЕЙСТВИЕ</w:t>
            </w:r>
          </w:p>
        </w:tc>
        <w:tc>
          <w:tcPr>
            <w:tcW w:w="3064" w:type="dxa"/>
            <w:noWrap/>
            <w:vAlign w:val="center"/>
            <w:hideMark/>
          </w:tcPr>
          <w:p w:rsidR="004B72B4" w:rsidRPr="009B4471" w:rsidRDefault="000105A2" w:rsidP="009B4471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4471">
              <w:rPr>
                <w:rFonts w:ascii="Arial" w:hAnsi="Arial" w:cs="Arial"/>
                <w:b/>
                <w:sz w:val="24"/>
                <w:szCs w:val="24"/>
              </w:rPr>
              <w:t>СОЧЕТАНИЕ КЛАВИШ</w:t>
            </w:r>
          </w:p>
        </w:tc>
      </w:tr>
      <w:tr w:rsidR="004B72B4" w:rsidRPr="009B4471" w:rsidTr="002D5E16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4B72B4" w:rsidRPr="009B4471" w:rsidRDefault="004B72B4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Вывод сведений о системе.</w:t>
            </w:r>
          </w:p>
        </w:tc>
        <w:tc>
          <w:tcPr>
            <w:tcW w:w="3064" w:type="dxa"/>
            <w:noWrap/>
            <w:vAlign w:val="center"/>
            <w:hideMark/>
          </w:tcPr>
          <w:p w:rsidR="004B72B4" w:rsidRPr="009B4471" w:rsidRDefault="004B72B4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CTRL+ALT+F1</w:t>
            </w:r>
          </w:p>
        </w:tc>
      </w:tr>
      <w:tr w:rsidR="004B72B4" w:rsidRPr="009B4471" w:rsidTr="002D5E16">
        <w:trPr>
          <w:trHeight w:val="300"/>
        </w:trPr>
        <w:tc>
          <w:tcPr>
            <w:tcW w:w="6805" w:type="dxa"/>
            <w:noWrap/>
            <w:vAlign w:val="center"/>
            <w:hideMark/>
          </w:tcPr>
          <w:p w:rsidR="004B72B4" w:rsidRPr="009B4471" w:rsidRDefault="004B72B4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 xml:space="preserve">Выбор команды Открыть (Кнопка </w:t>
            </w:r>
            <w:proofErr w:type="spellStart"/>
            <w:r w:rsidRPr="009B4471">
              <w:rPr>
                <w:rFonts w:ascii="Arial" w:hAnsi="Arial" w:cs="Arial"/>
                <w:sz w:val="24"/>
                <w:szCs w:val="24"/>
              </w:rPr>
              <w:t>Microsoft</w:t>
            </w:r>
            <w:proofErr w:type="spellEnd"/>
            <w:r w:rsidRPr="009B44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B4471">
              <w:rPr>
                <w:rFonts w:ascii="Arial" w:hAnsi="Arial" w:cs="Arial"/>
                <w:sz w:val="24"/>
                <w:szCs w:val="24"/>
              </w:rPr>
              <w:t>Office</w:t>
            </w:r>
            <w:proofErr w:type="spellEnd"/>
            <w:proofErr w:type="gramStart"/>
            <w:r w:rsidRPr="009B4471">
              <w:rPr>
                <w:rFonts w:ascii="Arial" w:hAnsi="Arial" w:cs="Arial"/>
                <w:sz w:val="24"/>
                <w:szCs w:val="24"/>
              </w:rPr>
              <w:t xml:space="preserve"> )</w:t>
            </w:r>
            <w:proofErr w:type="gramEnd"/>
            <w:r w:rsidRPr="009B447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064" w:type="dxa"/>
            <w:noWrap/>
            <w:vAlign w:val="center"/>
            <w:hideMark/>
          </w:tcPr>
          <w:p w:rsidR="004B72B4" w:rsidRPr="009B4471" w:rsidRDefault="004B72B4" w:rsidP="009B447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B4471">
              <w:rPr>
                <w:rFonts w:ascii="Arial" w:hAnsi="Arial" w:cs="Arial"/>
                <w:sz w:val="24"/>
                <w:szCs w:val="24"/>
              </w:rPr>
              <w:t>CTRL+ALT+F2</w:t>
            </w:r>
          </w:p>
        </w:tc>
      </w:tr>
    </w:tbl>
    <w:p w:rsidR="004B72B4" w:rsidRPr="009B4471" w:rsidRDefault="004B72B4" w:rsidP="009B4471">
      <w:pPr>
        <w:spacing w:before="40" w:after="40"/>
        <w:rPr>
          <w:sz w:val="24"/>
          <w:szCs w:val="24"/>
        </w:rPr>
      </w:pPr>
    </w:p>
    <w:p w:rsidR="000B2652" w:rsidRPr="009B4471" w:rsidRDefault="000B2652" w:rsidP="009B4471">
      <w:pPr>
        <w:spacing w:before="40" w:after="40"/>
        <w:rPr>
          <w:sz w:val="24"/>
          <w:szCs w:val="24"/>
        </w:rPr>
      </w:pPr>
    </w:p>
    <w:sectPr w:rsidR="000B2652" w:rsidRPr="009B4471" w:rsidSect="007078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8628E5"/>
    <w:multiLevelType w:val="hybridMultilevel"/>
    <w:tmpl w:val="1938C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6064"/>
    <w:rsid w:val="000105A2"/>
    <w:rsid w:val="000657B6"/>
    <w:rsid w:val="00065F5C"/>
    <w:rsid w:val="000B2652"/>
    <w:rsid w:val="00116064"/>
    <w:rsid w:val="00144FF8"/>
    <w:rsid w:val="001737B6"/>
    <w:rsid w:val="00185590"/>
    <w:rsid w:val="002523F1"/>
    <w:rsid w:val="002D5E16"/>
    <w:rsid w:val="00365124"/>
    <w:rsid w:val="004935E6"/>
    <w:rsid w:val="004B72B4"/>
    <w:rsid w:val="005777E3"/>
    <w:rsid w:val="00580706"/>
    <w:rsid w:val="005A41B4"/>
    <w:rsid w:val="006B6882"/>
    <w:rsid w:val="007078E6"/>
    <w:rsid w:val="00793F4E"/>
    <w:rsid w:val="007C3D4B"/>
    <w:rsid w:val="008D3FC9"/>
    <w:rsid w:val="009430AE"/>
    <w:rsid w:val="009B4471"/>
    <w:rsid w:val="00C65AB2"/>
    <w:rsid w:val="00D008BD"/>
    <w:rsid w:val="00DE6CE3"/>
    <w:rsid w:val="00EB4DB4"/>
    <w:rsid w:val="00FD4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8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08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08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C13D4-621D-4DAD-BFA5-30F19394F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2632</Words>
  <Characters>15005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2013-06-28T18:49:00Z</dcterms:created>
  <dcterms:modified xsi:type="dcterms:W3CDTF">2013-06-29T13:18:00Z</dcterms:modified>
</cp:coreProperties>
</file>